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0084B" w14:textId="474D9A6C" w:rsidR="00606E16" w:rsidRDefault="002F494C">
      <w:pPr>
        <w:pBdr>
          <w:top w:val="nil"/>
          <w:left w:val="nil"/>
          <w:bottom w:val="nil"/>
          <w:right w:val="nil"/>
          <w:between w:val="nil"/>
        </w:pBdr>
        <w:spacing w:after="0" w:line="240" w:lineRule="auto"/>
        <w:rPr>
          <w:b/>
          <w:color w:val="000000"/>
          <w:u w:val="single"/>
        </w:rPr>
      </w:pPr>
      <w:r>
        <w:rPr>
          <w:noProof/>
        </w:rPr>
        <w:drawing>
          <wp:anchor distT="0" distB="0" distL="0" distR="0" simplePos="0" relativeHeight="251658240" behindDoc="1" locked="1" layoutInCell="1" hidden="0" allowOverlap="1" wp14:anchorId="5397F714" wp14:editId="1249FE7D">
            <wp:simplePos x="0" y="0"/>
            <wp:positionH relativeFrom="margin">
              <wp:posOffset>4061460</wp:posOffset>
            </wp:positionH>
            <wp:positionV relativeFrom="page">
              <wp:posOffset>914400</wp:posOffset>
            </wp:positionV>
            <wp:extent cx="1900800" cy="1004400"/>
            <wp:effectExtent l="0" t="0" r="4445" b="5715"/>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900800" cy="100440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3B666300" wp14:editId="5027FA7B">
            <wp:simplePos x="0" y="0"/>
            <wp:positionH relativeFrom="column">
              <wp:posOffset>0</wp:posOffset>
            </wp:positionH>
            <wp:positionV relativeFrom="paragraph">
              <wp:posOffset>0</wp:posOffset>
            </wp:positionV>
            <wp:extent cx="1868400" cy="932400"/>
            <wp:effectExtent l="0" t="0" r="0" b="1270"/>
            <wp:wrapTight wrapText="bothSides">
              <wp:wrapPolygon edited="0">
                <wp:start x="4405" y="441"/>
                <wp:lineTo x="661" y="4414"/>
                <wp:lineTo x="220" y="5297"/>
                <wp:lineTo x="220" y="8387"/>
                <wp:lineTo x="1101" y="19422"/>
                <wp:lineTo x="4846" y="20747"/>
                <wp:lineTo x="16960" y="21188"/>
                <wp:lineTo x="17841" y="21188"/>
                <wp:lineTo x="18281" y="20747"/>
                <wp:lineTo x="19383" y="16774"/>
                <wp:lineTo x="19603" y="14125"/>
                <wp:lineTo x="18942" y="11918"/>
                <wp:lineTo x="16960" y="8387"/>
                <wp:lineTo x="18281" y="1766"/>
                <wp:lineTo x="18281" y="441"/>
                <wp:lineTo x="4405" y="441"/>
              </wp:wrapPolygon>
            </wp:wrapTight>
            <wp:docPr id="1649388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388399" name="Picture 1649388399"/>
                    <pic:cNvPicPr/>
                  </pic:nvPicPr>
                  <pic:blipFill rotWithShape="1">
                    <a:blip r:embed="rId9" cstate="print">
                      <a:extLst>
                        <a:ext uri="{28A0092B-C50C-407E-A947-70E740481C1C}">
                          <a14:useLocalDpi xmlns:a14="http://schemas.microsoft.com/office/drawing/2010/main" val="0"/>
                        </a:ext>
                      </a:extLst>
                    </a:blip>
                    <a:srcRect t="24183" b="25926"/>
                    <a:stretch/>
                  </pic:blipFill>
                  <pic:spPr bwMode="auto">
                    <a:xfrm>
                      <a:off x="0" y="0"/>
                      <a:ext cx="1868400" cy="93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9B389F" w14:textId="77777777" w:rsidR="002F494C" w:rsidRDefault="002F494C">
      <w:pPr>
        <w:pBdr>
          <w:top w:val="nil"/>
          <w:left w:val="nil"/>
          <w:bottom w:val="nil"/>
          <w:right w:val="nil"/>
          <w:between w:val="nil"/>
        </w:pBdr>
        <w:spacing w:after="0" w:line="240" w:lineRule="auto"/>
        <w:jc w:val="center"/>
        <w:rPr>
          <w:b/>
          <w:color w:val="C00000"/>
          <w:sz w:val="28"/>
          <w:szCs w:val="28"/>
        </w:rPr>
      </w:pPr>
    </w:p>
    <w:p w14:paraId="5DB6820F" w14:textId="77777777" w:rsidR="002F494C" w:rsidRDefault="002F494C">
      <w:pPr>
        <w:pBdr>
          <w:top w:val="nil"/>
          <w:left w:val="nil"/>
          <w:bottom w:val="nil"/>
          <w:right w:val="nil"/>
          <w:between w:val="nil"/>
        </w:pBdr>
        <w:spacing w:after="0" w:line="240" w:lineRule="auto"/>
        <w:jc w:val="center"/>
        <w:rPr>
          <w:b/>
          <w:color w:val="C00000"/>
          <w:sz w:val="28"/>
          <w:szCs w:val="28"/>
        </w:rPr>
      </w:pPr>
    </w:p>
    <w:p w14:paraId="7D81B033" w14:textId="77777777" w:rsidR="002F494C" w:rsidRDefault="002F494C">
      <w:pPr>
        <w:pBdr>
          <w:top w:val="nil"/>
          <w:left w:val="nil"/>
          <w:bottom w:val="nil"/>
          <w:right w:val="nil"/>
          <w:between w:val="nil"/>
        </w:pBdr>
        <w:spacing w:after="0" w:line="240" w:lineRule="auto"/>
        <w:jc w:val="center"/>
        <w:rPr>
          <w:b/>
          <w:color w:val="C00000"/>
          <w:sz w:val="28"/>
          <w:szCs w:val="28"/>
        </w:rPr>
      </w:pPr>
    </w:p>
    <w:p w14:paraId="19091B09" w14:textId="77777777" w:rsidR="002F494C" w:rsidRDefault="002F494C">
      <w:pPr>
        <w:pBdr>
          <w:top w:val="nil"/>
          <w:left w:val="nil"/>
          <w:bottom w:val="nil"/>
          <w:right w:val="nil"/>
          <w:between w:val="nil"/>
        </w:pBdr>
        <w:spacing w:after="0" w:line="240" w:lineRule="auto"/>
        <w:jc w:val="center"/>
        <w:rPr>
          <w:b/>
          <w:color w:val="C00000"/>
          <w:sz w:val="28"/>
          <w:szCs w:val="28"/>
        </w:rPr>
      </w:pPr>
    </w:p>
    <w:p w14:paraId="0BAAF9DB" w14:textId="77777777" w:rsidR="002F494C" w:rsidRDefault="002F494C">
      <w:pPr>
        <w:pBdr>
          <w:top w:val="nil"/>
          <w:left w:val="nil"/>
          <w:bottom w:val="nil"/>
          <w:right w:val="nil"/>
          <w:between w:val="nil"/>
        </w:pBdr>
        <w:spacing w:after="0" w:line="240" w:lineRule="auto"/>
        <w:jc w:val="center"/>
        <w:rPr>
          <w:b/>
          <w:color w:val="C00000"/>
          <w:sz w:val="28"/>
          <w:szCs w:val="28"/>
        </w:rPr>
      </w:pPr>
    </w:p>
    <w:p w14:paraId="4A5B16D6" w14:textId="0EEBDBC7" w:rsidR="00606E16" w:rsidRPr="00741AC3" w:rsidRDefault="00DE3792">
      <w:pPr>
        <w:pBdr>
          <w:top w:val="nil"/>
          <w:left w:val="nil"/>
          <w:bottom w:val="nil"/>
          <w:right w:val="nil"/>
          <w:between w:val="nil"/>
        </w:pBdr>
        <w:spacing w:after="0" w:line="240" w:lineRule="auto"/>
        <w:jc w:val="center"/>
        <w:rPr>
          <w:rFonts w:ascii="Bricolage Grotesque 14pt" w:hAnsi="Bricolage Grotesque 14pt"/>
          <w:color w:val="E97424"/>
          <w:sz w:val="28"/>
          <w:szCs w:val="28"/>
        </w:rPr>
      </w:pPr>
      <w:r w:rsidRPr="00DE3792">
        <w:rPr>
          <w:rFonts w:ascii="Bricolage Grotesque 14pt" w:hAnsi="Bricolage Grotesque 14pt"/>
          <w:b/>
          <w:color w:val="E97424"/>
          <w:sz w:val="28"/>
          <w:szCs w:val="28"/>
        </w:rPr>
        <w:t xml:space="preserve">Conflict </w:t>
      </w:r>
      <w:r>
        <w:rPr>
          <w:rFonts w:ascii="Bricolage Grotesque 14pt" w:hAnsi="Bricolage Grotesque 14pt"/>
          <w:b/>
          <w:color w:val="E97424"/>
          <w:sz w:val="28"/>
          <w:szCs w:val="28"/>
        </w:rPr>
        <w:t>M</w:t>
      </w:r>
      <w:r w:rsidRPr="00DE3792">
        <w:rPr>
          <w:rFonts w:ascii="Bricolage Grotesque 14pt" w:hAnsi="Bricolage Grotesque 14pt"/>
          <w:b/>
          <w:color w:val="E97424"/>
          <w:sz w:val="28"/>
          <w:szCs w:val="28"/>
        </w:rPr>
        <w:t xml:space="preserve">anagement </w:t>
      </w:r>
      <w:r w:rsidR="00070FE4">
        <w:rPr>
          <w:rFonts w:ascii="Bricolage Grotesque 14pt" w:hAnsi="Bricolage Grotesque 14pt"/>
          <w:b/>
          <w:color w:val="E97424"/>
          <w:sz w:val="28"/>
          <w:szCs w:val="28"/>
        </w:rPr>
        <w:t>Policy</w:t>
      </w:r>
    </w:p>
    <w:p w14:paraId="448ECC6D" w14:textId="77777777" w:rsidR="00D07BF7" w:rsidRPr="00741AC3" w:rsidRDefault="00D07BF7">
      <w:pPr>
        <w:rPr>
          <w:rFonts w:ascii="Bricolage Grotesque 14pt" w:hAnsi="Bricolage Grotesque 14pt"/>
          <w:b/>
        </w:rPr>
      </w:pPr>
    </w:p>
    <w:p w14:paraId="05A775EC" w14:textId="79780B5D" w:rsidR="00763197" w:rsidRPr="00763197" w:rsidRDefault="00763197" w:rsidP="00763197">
      <w:pPr>
        <w:rPr>
          <w:rFonts w:ascii="Bricolage Grotesque 14pt" w:hAnsi="Bricolage Grotesque 14pt"/>
          <w:b/>
        </w:rPr>
      </w:pPr>
      <w:r w:rsidRPr="00763197">
        <w:rPr>
          <w:rFonts w:ascii="Bricolage Grotesque 14pt" w:hAnsi="Bricolage Grotesque 14pt"/>
          <w:b/>
        </w:rPr>
        <w:t>Date Created:</w:t>
      </w:r>
    </w:p>
    <w:p w14:paraId="04638B3F" w14:textId="142C8D9E" w:rsidR="00763197" w:rsidRPr="00763197" w:rsidRDefault="00763197" w:rsidP="00763197">
      <w:pPr>
        <w:rPr>
          <w:rFonts w:ascii="Bricolage Grotesque 14pt" w:hAnsi="Bricolage Grotesque 14pt"/>
          <w:b/>
        </w:rPr>
      </w:pPr>
      <w:r w:rsidRPr="00763197">
        <w:rPr>
          <w:rFonts w:ascii="Bricolage Grotesque 14pt" w:hAnsi="Bricolage Grotesque 14pt"/>
          <w:b/>
        </w:rPr>
        <w:t xml:space="preserve">Date of last review: </w:t>
      </w:r>
      <w:r w:rsidRPr="00763197">
        <w:rPr>
          <w:rFonts w:ascii="Bricolage Grotesque 14pt" w:hAnsi="Bricolage Grotesque 14pt"/>
          <w:b/>
          <w:color w:val="95B777"/>
        </w:rPr>
        <w:t xml:space="preserve">NB Policies should be reviewed </w:t>
      </w:r>
      <w:r w:rsidR="009B03D8" w:rsidRPr="00763197">
        <w:rPr>
          <w:rFonts w:ascii="Bricolage Grotesque 14pt" w:hAnsi="Bricolage Grotesque 14pt"/>
          <w:b/>
          <w:color w:val="95B777"/>
        </w:rPr>
        <w:t>annually.</w:t>
      </w:r>
    </w:p>
    <w:p w14:paraId="0E2223CD" w14:textId="13641EE3" w:rsidR="00763197" w:rsidRPr="00763197" w:rsidRDefault="00763197" w:rsidP="00763197">
      <w:pPr>
        <w:rPr>
          <w:rFonts w:ascii="Bricolage Grotesque 14pt" w:hAnsi="Bricolage Grotesque 14pt"/>
          <w:b/>
          <w:color w:val="E97424"/>
        </w:rPr>
      </w:pPr>
      <w:r w:rsidRPr="00763197">
        <w:rPr>
          <w:rFonts w:ascii="Bricolage Grotesque 14pt" w:hAnsi="Bricolage Grotesque 14pt"/>
          <w:b/>
          <w:color w:val="E97424"/>
        </w:rPr>
        <w:t>Expected Standards</w:t>
      </w:r>
    </w:p>
    <w:p w14:paraId="24831DB7" w14:textId="77777777"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There are 4 licensing objectives of equal importance:</w:t>
      </w:r>
    </w:p>
    <w:p w14:paraId="5517C25B"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The prevention of crime and disorder</w:t>
      </w:r>
    </w:p>
    <w:p w14:paraId="0B8804D6"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Public safety</w:t>
      </w:r>
    </w:p>
    <w:p w14:paraId="7C2E4F2B"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The prevention of public nuisance</w:t>
      </w:r>
    </w:p>
    <w:p w14:paraId="17A02520" w14:textId="77777777" w:rsidR="00606E16" w:rsidRPr="00741AC3" w:rsidRDefault="0070779B">
      <w:pPr>
        <w:numPr>
          <w:ilvl w:val="0"/>
          <w:numId w:val="1"/>
        </w:numPr>
        <w:pBdr>
          <w:top w:val="nil"/>
          <w:left w:val="nil"/>
          <w:bottom w:val="nil"/>
          <w:right w:val="nil"/>
          <w:between w:val="nil"/>
        </w:pBdr>
        <w:spacing w:after="0" w:line="240" w:lineRule="auto"/>
        <w:rPr>
          <w:rFonts w:ascii="Bricolage Grotesque 14pt" w:hAnsi="Bricolage Grotesque 14pt"/>
        </w:rPr>
      </w:pPr>
      <w:r w:rsidRPr="00741AC3">
        <w:rPr>
          <w:rFonts w:ascii="Bricolage Grotesque 14pt" w:hAnsi="Bricolage Grotesque 14pt"/>
          <w:color w:val="000000"/>
        </w:rPr>
        <w:t>The protection of children from harm</w:t>
      </w:r>
    </w:p>
    <w:p w14:paraId="7D596FED" w14:textId="77777777" w:rsidR="00763197" w:rsidRPr="00DE3792" w:rsidRDefault="00763197" w:rsidP="00DE3792">
      <w:pPr>
        <w:pBdr>
          <w:top w:val="nil"/>
          <w:left w:val="nil"/>
          <w:bottom w:val="nil"/>
          <w:right w:val="nil"/>
          <w:between w:val="nil"/>
        </w:pBdr>
        <w:spacing w:after="0"/>
        <w:rPr>
          <w:rFonts w:ascii="Bricolage Grotesque 14pt" w:hAnsi="Bricolage Grotesque 14pt"/>
          <w:color w:val="000000"/>
        </w:rPr>
      </w:pPr>
    </w:p>
    <w:p w14:paraId="20EB1DDE" w14:textId="77777777" w:rsidR="00DE3792" w:rsidRPr="00DE3792" w:rsidRDefault="00DE3792" w:rsidP="00DE3792">
      <w:pPr>
        <w:pStyle w:val="NoSpacing"/>
        <w:spacing w:line="276" w:lineRule="auto"/>
        <w:rPr>
          <w:rFonts w:ascii="Bricolage Grotesque 14pt" w:hAnsi="Bricolage Grotesque 14pt"/>
        </w:rPr>
      </w:pPr>
      <w:r w:rsidRPr="00DE3792">
        <w:rPr>
          <w:rFonts w:ascii="Bricolage Grotesque 14pt" w:hAnsi="Bricolage Grotesque 14pt"/>
          <w:b/>
          <w:bCs/>
        </w:rPr>
        <w:t>Conflict management</w:t>
      </w:r>
      <w:r w:rsidRPr="00DE3792">
        <w:rPr>
          <w:rFonts w:ascii="Bricolage Grotesque 14pt" w:hAnsi="Bricolage Grotesque 14pt"/>
        </w:rPr>
        <w:t xml:space="preserve"> is the process of reducing the instances of threatening behaviour, aggression, harassment and violence through a combination of effective workplace systems, design of the working environment and training to enable employees to act proactively, but not put themselves in a position of danger. Conflict resolution can be used to lessen the impact of conflict when escalation occurs.</w:t>
      </w:r>
    </w:p>
    <w:p w14:paraId="76E59C78" w14:textId="77777777" w:rsidR="00DE3792" w:rsidRPr="00DE3792" w:rsidRDefault="00DE3792" w:rsidP="00DE3792">
      <w:pPr>
        <w:pStyle w:val="NoSpacing"/>
        <w:spacing w:line="276" w:lineRule="auto"/>
        <w:rPr>
          <w:rFonts w:ascii="Bricolage Grotesque 14pt" w:hAnsi="Bricolage Grotesque 14pt"/>
        </w:rPr>
      </w:pPr>
    </w:p>
    <w:p w14:paraId="51A0892A" w14:textId="726A66E7" w:rsidR="00DE3792" w:rsidRPr="00DE3792" w:rsidRDefault="00DE3792" w:rsidP="00DE3792">
      <w:pPr>
        <w:pStyle w:val="NoSpacing"/>
        <w:spacing w:line="276" w:lineRule="auto"/>
        <w:rPr>
          <w:rFonts w:ascii="Bricolage Grotesque 14pt" w:hAnsi="Bricolage Grotesque 14pt"/>
        </w:rPr>
      </w:pPr>
      <w:r w:rsidRPr="00DE3792">
        <w:rPr>
          <w:rFonts w:ascii="Bricolage Grotesque 14pt" w:hAnsi="Bricolage Grotesque 14pt"/>
        </w:rPr>
        <w:t xml:space="preserve">We </w:t>
      </w:r>
      <w:r w:rsidRPr="00DE3792">
        <w:rPr>
          <w:rFonts w:ascii="Bricolage Grotesque 14pt" w:hAnsi="Bricolage Grotesque 14pt"/>
          <w:color w:val="95B777"/>
        </w:rPr>
        <w:t xml:space="preserve">[insert name of premises] </w:t>
      </w:r>
      <w:r w:rsidRPr="00DE3792">
        <w:rPr>
          <w:rFonts w:ascii="Bricolage Grotesque 14pt" w:hAnsi="Bricolage Grotesque 14pt"/>
        </w:rPr>
        <w:t>take our legal responsibilities to protect the health, safety and welfare of our employees, under the Health and Safety at Work Act 1974, very seriously. This duty of care includes all forms of work-related violence, which HSE defines as: ‘Any incident in which a person is abused, threatened or assaulted in circumstances relating to their work’. This means:</w:t>
      </w:r>
    </w:p>
    <w:p w14:paraId="16BAFB1C" w14:textId="4C376107" w:rsidR="00DE3792" w:rsidRPr="00DE3792" w:rsidRDefault="00DE3792" w:rsidP="00DE3792">
      <w:pPr>
        <w:pStyle w:val="NoSpacing"/>
        <w:numPr>
          <w:ilvl w:val="0"/>
          <w:numId w:val="65"/>
        </w:numPr>
        <w:spacing w:line="276" w:lineRule="auto"/>
        <w:rPr>
          <w:rFonts w:ascii="Bricolage Grotesque 14pt" w:hAnsi="Bricolage Grotesque 14pt"/>
        </w:rPr>
      </w:pPr>
      <w:r w:rsidRPr="00DE3792">
        <w:rPr>
          <w:rFonts w:ascii="Bricolage Grotesque 14pt" w:hAnsi="Bricolage Grotesque 14pt"/>
        </w:rPr>
        <w:t xml:space="preserve">Physical violence – including kicking, spitting, hitting or pushing, as well as more extreme violence with </w:t>
      </w:r>
      <w:r w:rsidR="009B03D8" w:rsidRPr="00DE3792">
        <w:rPr>
          <w:rFonts w:ascii="Bricolage Grotesque 14pt" w:hAnsi="Bricolage Grotesque 14pt"/>
        </w:rPr>
        <w:t>weapons.</w:t>
      </w:r>
    </w:p>
    <w:p w14:paraId="1E401566" w14:textId="3C40BDC9" w:rsidR="00DE3792" w:rsidRPr="00DE3792" w:rsidRDefault="00DE3792" w:rsidP="00DE3792">
      <w:pPr>
        <w:pStyle w:val="NoSpacing"/>
        <w:numPr>
          <w:ilvl w:val="0"/>
          <w:numId w:val="65"/>
        </w:numPr>
        <w:spacing w:line="276" w:lineRule="auto"/>
        <w:rPr>
          <w:rFonts w:ascii="Bricolage Grotesque 14pt" w:hAnsi="Bricolage Grotesque 14pt"/>
        </w:rPr>
      </w:pPr>
      <w:r w:rsidRPr="00DE3792">
        <w:rPr>
          <w:rFonts w:ascii="Bricolage Grotesque 14pt" w:hAnsi="Bricolage Grotesque 14pt"/>
        </w:rPr>
        <w:t xml:space="preserve">Verbal abuse – including shouting, swearing or insults, racial or sexual </w:t>
      </w:r>
      <w:r w:rsidR="009B03D8" w:rsidRPr="00DE3792">
        <w:rPr>
          <w:rFonts w:ascii="Bricolage Grotesque 14pt" w:hAnsi="Bricolage Grotesque 14pt"/>
        </w:rPr>
        <w:t>abuse.</w:t>
      </w:r>
    </w:p>
    <w:p w14:paraId="1B81B4B0" w14:textId="77777777" w:rsidR="00DE3792" w:rsidRPr="00DE3792" w:rsidRDefault="00DE3792" w:rsidP="00DE3792">
      <w:pPr>
        <w:pStyle w:val="NoSpacing"/>
        <w:numPr>
          <w:ilvl w:val="0"/>
          <w:numId w:val="65"/>
        </w:numPr>
        <w:spacing w:line="276" w:lineRule="auto"/>
        <w:rPr>
          <w:rFonts w:ascii="Bricolage Grotesque 14pt" w:hAnsi="Bricolage Grotesque 14pt"/>
        </w:rPr>
      </w:pPr>
      <w:r w:rsidRPr="00DE3792">
        <w:rPr>
          <w:rFonts w:ascii="Bricolage Grotesque 14pt" w:hAnsi="Bricolage Grotesque 14pt"/>
        </w:rPr>
        <w:t>Threats and intimidation</w:t>
      </w:r>
    </w:p>
    <w:p w14:paraId="59FD741D" w14:textId="77777777" w:rsidR="00DE3792" w:rsidRPr="00DE3792" w:rsidRDefault="00DE3792" w:rsidP="00DE3792">
      <w:pPr>
        <w:pStyle w:val="NoSpacing"/>
        <w:spacing w:line="276" w:lineRule="auto"/>
        <w:rPr>
          <w:rFonts w:ascii="Bricolage Grotesque 14pt" w:hAnsi="Bricolage Grotesque 14pt"/>
        </w:rPr>
      </w:pPr>
    </w:p>
    <w:p w14:paraId="6B5C74DE" w14:textId="77777777" w:rsidR="00DE3792" w:rsidRPr="00DE3792" w:rsidRDefault="00DE3792" w:rsidP="00DE3792">
      <w:pPr>
        <w:pStyle w:val="NoSpacing"/>
        <w:spacing w:line="276" w:lineRule="auto"/>
        <w:rPr>
          <w:rFonts w:ascii="Bricolage Grotesque 14pt" w:hAnsi="Bricolage Grotesque 14pt"/>
        </w:rPr>
      </w:pPr>
      <w:r w:rsidRPr="00DE3792">
        <w:rPr>
          <w:rFonts w:ascii="Bricolage Grotesque 14pt" w:hAnsi="Bricolage Grotesque 14pt"/>
        </w:rPr>
        <w:t>Tackling the risk of violence is the same as dealing with any other possible cause of harm in the workplace, such as slips and trips and lifting heavy loads.</w:t>
      </w:r>
    </w:p>
    <w:p w14:paraId="54FC5DE9" w14:textId="77777777" w:rsidR="00DE3792" w:rsidRPr="00DE3792" w:rsidRDefault="00DE3792" w:rsidP="00DE3792">
      <w:pPr>
        <w:pStyle w:val="NoSpacing"/>
        <w:spacing w:line="276" w:lineRule="auto"/>
        <w:rPr>
          <w:rFonts w:ascii="Bricolage Grotesque 14pt" w:hAnsi="Bricolage Grotesque 14pt"/>
        </w:rPr>
      </w:pPr>
    </w:p>
    <w:p w14:paraId="70AB97D2" w14:textId="321D6D66" w:rsidR="00DE3792" w:rsidRPr="00DE3792" w:rsidRDefault="00DE3792" w:rsidP="00DE3792">
      <w:pPr>
        <w:pStyle w:val="NoSpacing"/>
        <w:spacing w:line="276" w:lineRule="auto"/>
        <w:rPr>
          <w:rFonts w:ascii="Bricolage Grotesque 14pt" w:hAnsi="Bricolage Grotesque 14pt"/>
        </w:rPr>
      </w:pPr>
      <w:r w:rsidRPr="00DE3792">
        <w:rPr>
          <w:rFonts w:ascii="Bricolage Grotesque 14pt" w:hAnsi="Bricolage Grotesque 14pt"/>
        </w:rPr>
        <w:t>We need to ensure that our customers enjoy using our facilities without behaving in a way that is offensive to others or that breaks the law.  Therefore, it is important that you know how to deal with conflict, should it arise.</w:t>
      </w:r>
    </w:p>
    <w:p w14:paraId="01EC4DE0" w14:textId="77777777" w:rsidR="00DE3792" w:rsidRPr="00DE3792" w:rsidRDefault="00DE3792" w:rsidP="00DE3792">
      <w:pPr>
        <w:pStyle w:val="NoSpacing"/>
        <w:spacing w:line="276" w:lineRule="auto"/>
        <w:rPr>
          <w:rFonts w:ascii="Bricolage Grotesque 14pt" w:hAnsi="Bricolage Grotesque 14pt"/>
        </w:rPr>
      </w:pPr>
    </w:p>
    <w:p w14:paraId="61744425" w14:textId="77777777" w:rsidR="00DE3792" w:rsidRPr="00DE3792" w:rsidRDefault="00DE3792" w:rsidP="00DE3792">
      <w:pPr>
        <w:pStyle w:val="NoSpacing"/>
        <w:spacing w:line="276" w:lineRule="auto"/>
        <w:rPr>
          <w:rFonts w:ascii="Bricolage Grotesque 14pt" w:hAnsi="Bricolage Grotesque 14pt"/>
          <w:b/>
          <w:color w:val="E97424"/>
        </w:rPr>
      </w:pPr>
      <w:bookmarkStart w:id="0" w:name="_Hlk37336641"/>
      <w:r w:rsidRPr="00DE3792">
        <w:rPr>
          <w:rFonts w:ascii="Bricolage Grotesque 14pt" w:hAnsi="Bricolage Grotesque 14pt"/>
          <w:b/>
          <w:color w:val="E97424"/>
        </w:rPr>
        <w:t>What to look out for</w:t>
      </w:r>
    </w:p>
    <w:p w14:paraId="44671B02" w14:textId="77777777" w:rsidR="00DE3792" w:rsidRPr="00DE3792" w:rsidRDefault="00DE3792" w:rsidP="00DE3792">
      <w:pPr>
        <w:pStyle w:val="NoSpacing"/>
        <w:spacing w:line="276" w:lineRule="auto"/>
        <w:rPr>
          <w:rFonts w:ascii="Bricolage Grotesque 14pt" w:hAnsi="Bricolage Grotesque 14pt"/>
          <w:color w:val="C00000"/>
        </w:rPr>
      </w:pPr>
    </w:p>
    <w:bookmarkEnd w:id="0"/>
    <w:p w14:paraId="4283E4DB" w14:textId="77777777" w:rsidR="00DE3792" w:rsidRPr="00DE3792" w:rsidRDefault="00DE3792" w:rsidP="00DE3792">
      <w:pPr>
        <w:pStyle w:val="NoSpacing"/>
        <w:spacing w:line="276" w:lineRule="auto"/>
        <w:rPr>
          <w:rFonts w:ascii="Bricolage Grotesque 14pt" w:hAnsi="Bricolage Grotesque 14pt"/>
        </w:rPr>
      </w:pPr>
      <w:r w:rsidRPr="00DE3792">
        <w:rPr>
          <w:rFonts w:ascii="Bricolage Grotesque 14pt" w:hAnsi="Bricolage Grotesque 14pt"/>
        </w:rPr>
        <w:t>The main causes of violence in pubs/clubs include:</w:t>
      </w:r>
    </w:p>
    <w:p w14:paraId="58EF8A30" w14:textId="77777777" w:rsidR="00DE3792" w:rsidRPr="00DE3792" w:rsidRDefault="00DE3792" w:rsidP="00DE3792">
      <w:pPr>
        <w:pStyle w:val="NoSpacing"/>
        <w:numPr>
          <w:ilvl w:val="0"/>
          <w:numId w:val="66"/>
        </w:numPr>
        <w:spacing w:line="276" w:lineRule="auto"/>
        <w:rPr>
          <w:rFonts w:ascii="Bricolage Grotesque 14pt" w:hAnsi="Bricolage Grotesque 14pt"/>
        </w:rPr>
      </w:pPr>
      <w:r w:rsidRPr="00DE3792">
        <w:rPr>
          <w:rFonts w:ascii="Bricolage Grotesque 14pt" w:hAnsi="Bricolage Grotesque 14pt"/>
        </w:rPr>
        <w:lastRenderedPageBreak/>
        <w:t>Disagreements between customers</w:t>
      </w:r>
    </w:p>
    <w:p w14:paraId="78952B1A" w14:textId="6AF37234" w:rsidR="00DE3792" w:rsidRPr="00DE3792" w:rsidRDefault="00DE3792" w:rsidP="00DE3792">
      <w:pPr>
        <w:pStyle w:val="NoSpacing"/>
        <w:numPr>
          <w:ilvl w:val="0"/>
          <w:numId w:val="66"/>
        </w:numPr>
        <w:spacing w:line="276" w:lineRule="auto"/>
        <w:rPr>
          <w:rFonts w:ascii="Bricolage Grotesque 14pt" w:hAnsi="Bricolage Grotesque 14pt"/>
        </w:rPr>
      </w:pPr>
      <w:r w:rsidRPr="00DE3792">
        <w:rPr>
          <w:rFonts w:ascii="Bricolage Grotesque 14pt" w:hAnsi="Bricolage Grotesque 14pt"/>
        </w:rPr>
        <w:t xml:space="preserve">Customers being </w:t>
      </w:r>
      <w:r w:rsidR="009B03D8" w:rsidRPr="00DE3792">
        <w:rPr>
          <w:rFonts w:ascii="Bricolage Grotesque 14pt" w:hAnsi="Bricolage Grotesque 14pt"/>
        </w:rPr>
        <w:t>drunk.</w:t>
      </w:r>
    </w:p>
    <w:p w14:paraId="0DA37238" w14:textId="4259E168" w:rsidR="00DE3792" w:rsidRPr="00DE3792" w:rsidRDefault="00DE3792" w:rsidP="00DE3792">
      <w:pPr>
        <w:pStyle w:val="NoSpacing"/>
        <w:numPr>
          <w:ilvl w:val="0"/>
          <w:numId w:val="66"/>
        </w:numPr>
        <w:spacing w:line="276" w:lineRule="auto"/>
        <w:rPr>
          <w:rFonts w:ascii="Bricolage Grotesque 14pt" w:hAnsi="Bricolage Grotesque 14pt"/>
        </w:rPr>
      </w:pPr>
      <w:r w:rsidRPr="00DE3792">
        <w:rPr>
          <w:rFonts w:ascii="Bricolage Grotesque 14pt" w:hAnsi="Bricolage Grotesque 14pt"/>
        </w:rPr>
        <w:t xml:space="preserve">Refusing a sale or asking someone to leave the </w:t>
      </w:r>
      <w:r w:rsidR="009B03D8" w:rsidRPr="00DE3792">
        <w:rPr>
          <w:rFonts w:ascii="Bricolage Grotesque 14pt" w:hAnsi="Bricolage Grotesque 14pt"/>
        </w:rPr>
        <w:t>premises.</w:t>
      </w:r>
    </w:p>
    <w:p w14:paraId="526185DD" w14:textId="77777777" w:rsidR="00DE3792" w:rsidRPr="00DE3792" w:rsidRDefault="00DE3792" w:rsidP="00DE3792">
      <w:pPr>
        <w:pStyle w:val="NoSpacing"/>
        <w:numPr>
          <w:ilvl w:val="0"/>
          <w:numId w:val="66"/>
        </w:numPr>
        <w:spacing w:line="276" w:lineRule="auto"/>
        <w:rPr>
          <w:rFonts w:ascii="Bricolage Grotesque 14pt" w:hAnsi="Bricolage Grotesque 14pt"/>
        </w:rPr>
      </w:pPr>
      <w:r w:rsidRPr="00DE3792">
        <w:rPr>
          <w:rFonts w:ascii="Bricolage Grotesque 14pt" w:hAnsi="Bricolage Grotesque 14pt"/>
        </w:rPr>
        <w:t>Poor or slow service</w:t>
      </w:r>
    </w:p>
    <w:p w14:paraId="02595FFB" w14:textId="77777777" w:rsidR="00DE3792" w:rsidRPr="00DE3792" w:rsidRDefault="00DE3792" w:rsidP="00DE3792">
      <w:pPr>
        <w:pStyle w:val="NoSpacing"/>
        <w:numPr>
          <w:ilvl w:val="0"/>
          <w:numId w:val="66"/>
        </w:numPr>
        <w:spacing w:line="276" w:lineRule="auto"/>
        <w:rPr>
          <w:rFonts w:ascii="Bricolage Grotesque 14pt" w:hAnsi="Bricolage Grotesque 14pt"/>
        </w:rPr>
      </w:pPr>
      <w:r w:rsidRPr="00DE3792">
        <w:rPr>
          <w:rFonts w:ascii="Bricolage Grotesque 14pt" w:hAnsi="Bricolage Grotesque 14pt"/>
        </w:rPr>
        <w:t>Customers who have used illegal drugs.</w:t>
      </w:r>
    </w:p>
    <w:p w14:paraId="39C3DADA" w14:textId="77777777" w:rsidR="00DE3792" w:rsidRPr="00DE3792" w:rsidRDefault="00DE3792" w:rsidP="00DE3792">
      <w:pPr>
        <w:pStyle w:val="NoSpacing"/>
        <w:numPr>
          <w:ilvl w:val="0"/>
          <w:numId w:val="66"/>
        </w:numPr>
        <w:spacing w:line="276" w:lineRule="auto"/>
        <w:rPr>
          <w:rFonts w:ascii="Bricolage Grotesque 14pt" w:hAnsi="Bricolage Grotesque 14pt"/>
        </w:rPr>
      </w:pPr>
      <w:r w:rsidRPr="00DE3792">
        <w:rPr>
          <w:rFonts w:ascii="Bricolage Grotesque 14pt" w:hAnsi="Bricolage Grotesque 14pt"/>
        </w:rPr>
        <w:t>Overcrowding and discomfort</w:t>
      </w:r>
    </w:p>
    <w:p w14:paraId="296358F0" w14:textId="77777777" w:rsidR="00DE3792" w:rsidRPr="00DE3792" w:rsidRDefault="00DE3792" w:rsidP="00DE3792">
      <w:pPr>
        <w:pStyle w:val="NoSpacing"/>
        <w:spacing w:line="276" w:lineRule="auto"/>
        <w:rPr>
          <w:rFonts w:ascii="Bricolage Grotesque 14pt" w:hAnsi="Bricolage Grotesque 14pt"/>
          <w:b/>
          <w:bCs/>
          <w:color w:val="C00000"/>
        </w:rPr>
      </w:pPr>
      <w:bookmarkStart w:id="1" w:name="_Hlk37336659"/>
    </w:p>
    <w:p w14:paraId="6357A608" w14:textId="0750C5F0" w:rsidR="00DE3792" w:rsidRPr="00DE3792" w:rsidRDefault="00DE3792" w:rsidP="00DE3792">
      <w:pPr>
        <w:pStyle w:val="NoSpacing"/>
        <w:spacing w:line="276" w:lineRule="auto"/>
        <w:rPr>
          <w:rFonts w:ascii="Bricolage Grotesque 14pt" w:hAnsi="Bricolage Grotesque 14pt"/>
          <w:b/>
          <w:bCs/>
          <w:color w:val="E97424"/>
        </w:rPr>
      </w:pPr>
      <w:r w:rsidRPr="00DE3792">
        <w:rPr>
          <w:rFonts w:ascii="Bricolage Grotesque 14pt" w:hAnsi="Bricolage Grotesque 14pt"/>
          <w:b/>
          <w:bCs/>
          <w:color w:val="E97424"/>
        </w:rPr>
        <w:t xml:space="preserve">Ways to avoid and reduce </w:t>
      </w:r>
      <w:r w:rsidR="009B03D8" w:rsidRPr="00DE3792">
        <w:rPr>
          <w:rFonts w:ascii="Bricolage Grotesque 14pt" w:hAnsi="Bricolage Grotesque 14pt"/>
          <w:b/>
          <w:bCs/>
          <w:color w:val="E97424"/>
        </w:rPr>
        <w:t>conflict.</w:t>
      </w:r>
    </w:p>
    <w:p w14:paraId="34897F9C" w14:textId="77777777" w:rsidR="00DE3792" w:rsidRPr="00DE3792" w:rsidRDefault="00DE3792" w:rsidP="00DE3792">
      <w:pPr>
        <w:pStyle w:val="NoSpacing"/>
        <w:spacing w:line="276" w:lineRule="auto"/>
        <w:rPr>
          <w:rFonts w:ascii="Bricolage Grotesque 14pt" w:hAnsi="Bricolage Grotesque 14pt"/>
          <w:b/>
          <w:bCs/>
          <w:color w:val="C00000"/>
        </w:rPr>
      </w:pPr>
    </w:p>
    <w:p w14:paraId="19F1636F" w14:textId="77777777" w:rsidR="00DE3792" w:rsidRPr="00DE3792" w:rsidRDefault="00DE3792" w:rsidP="00DE3792">
      <w:pPr>
        <w:pStyle w:val="NoSpacing"/>
        <w:spacing w:line="276" w:lineRule="auto"/>
        <w:rPr>
          <w:rFonts w:ascii="Bricolage Grotesque 14pt" w:hAnsi="Bricolage Grotesque 14pt"/>
          <w:b/>
          <w:bCs/>
          <w:color w:val="95B777"/>
        </w:rPr>
      </w:pPr>
      <w:r w:rsidRPr="00DE3792">
        <w:rPr>
          <w:rFonts w:ascii="Bricolage Grotesque 14pt" w:hAnsi="Bricolage Grotesque 14pt"/>
          <w:b/>
          <w:bCs/>
          <w:color w:val="95B777"/>
        </w:rPr>
        <w:t>[edit to suit your premises)</w:t>
      </w:r>
    </w:p>
    <w:p w14:paraId="5C80520B" w14:textId="62B65FE8" w:rsidR="00DE3792" w:rsidRPr="00DE3792" w:rsidRDefault="00DE3792" w:rsidP="00DE3792">
      <w:pPr>
        <w:pStyle w:val="NoSpacing"/>
        <w:numPr>
          <w:ilvl w:val="0"/>
          <w:numId w:val="67"/>
        </w:numPr>
        <w:spacing w:line="276" w:lineRule="auto"/>
        <w:rPr>
          <w:rFonts w:ascii="Bricolage Grotesque 14pt" w:hAnsi="Bricolage Grotesque 14pt"/>
        </w:rPr>
      </w:pPr>
      <w:r w:rsidRPr="00DE3792">
        <w:rPr>
          <w:rFonts w:ascii="Bricolage Grotesque 14pt" w:hAnsi="Bricolage Grotesque 14pt"/>
        </w:rPr>
        <w:t xml:space="preserve">Looking out for early signs, such as raised voices and agitation through body </w:t>
      </w:r>
      <w:r w:rsidR="009B03D8" w:rsidRPr="00DE3792">
        <w:rPr>
          <w:rFonts w:ascii="Bricolage Grotesque 14pt" w:hAnsi="Bricolage Grotesque 14pt"/>
        </w:rPr>
        <w:t>language.</w:t>
      </w:r>
    </w:p>
    <w:p w14:paraId="41D85D18" w14:textId="7E274D1D" w:rsidR="00DE3792" w:rsidRPr="00DE3792" w:rsidRDefault="00DE3792" w:rsidP="00DE3792">
      <w:pPr>
        <w:pStyle w:val="NoSpacing"/>
        <w:numPr>
          <w:ilvl w:val="0"/>
          <w:numId w:val="67"/>
        </w:numPr>
        <w:spacing w:line="276" w:lineRule="auto"/>
        <w:rPr>
          <w:rFonts w:ascii="Bricolage Grotesque 14pt" w:hAnsi="Bricolage Grotesque 14pt"/>
        </w:rPr>
      </w:pPr>
      <w:r w:rsidRPr="00DE3792">
        <w:rPr>
          <w:rFonts w:ascii="Bricolage Grotesque 14pt" w:hAnsi="Bricolage Grotesque 14pt"/>
        </w:rPr>
        <w:t xml:space="preserve">Provide a high standard of service with efficiency and </w:t>
      </w:r>
      <w:r w:rsidR="009B03D8" w:rsidRPr="00DE3792">
        <w:rPr>
          <w:rFonts w:ascii="Bricolage Grotesque 14pt" w:hAnsi="Bricolage Grotesque 14pt"/>
        </w:rPr>
        <w:t>politeness.</w:t>
      </w:r>
    </w:p>
    <w:p w14:paraId="2478272E" w14:textId="6F246012" w:rsidR="00DE3792" w:rsidRPr="00DE3792" w:rsidRDefault="00DE3792" w:rsidP="00DE3792">
      <w:pPr>
        <w:pStyle w:val="NoSpacing"/>
        <w:numPr>
          <w:ilvl w:val="0"/>
          <w:numId w:val="67"/>
        </w:numPr>
        <w:spacing w:line="276" w:lineRule="auto"/>
        <w:rPr>
          <w:rFonts w:ascii="Bricolage Grotesque 14pt" w:hAnsi="Bricolage Grotesque 14pt"/>
        </w:rPr>
      </w:pPr>
      <w:r w:rsidRPr="00DE3792">
        <w:rPr>
          <w:rFonts w:ascii="Bricolage Grotesque 14pt" w:hAnsi="Bricolage Grotesque 14pt"/>
        </w:rPr>
        <w:t xml:space="preserve">Getting to know the customers and their </w:t>
      </w:r>
      <w:r w:rsidR="009B03D8" w:rsidRPr="00DE3792">
        <w:rPr>
          <w:rFonts w:ascii="Bricolage Grotesque 14pt" w:hAnsi="Bricolage Grotesque 14pt"/>
        </w:rPr>
        <w:t>needs.</w:t>
      </w:r>
    </w:p>
    <w:p w14:paraId="3083D1CD" w14:textId="77777777" w:rsidR="00DE3792" w:rsidRPr="00DE3792" w:rsidRDefault="00DE3792" w:rsidP="00DE3792">
      <w:pPr>
        <w:pStyle w:val="NoSpacing"/>
        <w:numPr>
          <w:ilvl w:val="0"/>
          <w:numId w:val="67"/>
        </w:numPr>
        <w:spacing w:line="276" w:lineRule="auto"/>
        <w:rPr>
          <w:rFonts w:ascii="Bricolage Grotesque 14pt" w:hAnsi="Bricolage Grotesque 14pt"/>
        </w:rPr>
      </w:pPr>
      <w:r w:rsidRPr="00DE3792">
        <w:rPr>
          <w:rFonts w:ascii="Bricolage Grotesque 14pt" w:hAnsi="Bricolage Grotesque 14pt"/>
        </w:rPr>
        <w:t>Being attentive and observant to the customers</w:t>
      </w:r>
    </w:p>
    <w:p w14:paraId="4C1460E4" w14:textId="77777777" w:rsidR="00DE3792" w:rsidRPr="00DE3792" w:rsidRDefault="00DE3792" w:rsidP="00DE3792">
      <w:pPr>
        <w:pStyle w:val="NoSpacing"/>
        <w:numPr>
          <w:ilvl w:val="0"/>
          <w:numId w:val="67"/>
        </w:numPr>
        <w:spacing w:line="276" w:lineRule="auto"/>
        <w:rPr>
          <w:rFonts w:ascii="Bricolage Grotesque 14pt" w:hAnsi="Bricolage Grotesque 14pt"/>
        </w:rPr>
      </w:pPr>
      <w:r w:rsidRPr="00DE3792">
        <w:rPr>
          <w:rFonts w:ascii="Bricolage Grotesque 14pt" w:hAnsi="Bricolage Grotesque 14pt"/>
        </w:rPr>
        <w:t>De-personalising refusal by mentioning your legal responsibilities.</w:t>
      </w:r>
    </w:p>
    <w:p w14:paraId="44D5E63E" w14:textId="77777777" w:rsidR="00DE3792" w:rsidRPr="00DE3792" w:rsidRDefault="00DE3792" w:rsidP="00DE3792">
      <w:pPr>
        <w:numPr>
          <w:ilvl w:val="0"/>
          <w:numId w:val="67"/>
        </w:numPr>
        <w:spacing w:before="100" w:beforeAutospacing="1" w:after="100" w:afterAutospacing="1"/>
        <w:rPr>
          <w:rFonts w:ascii="Bricolage Grotesque 14pt" w:eastAsia="Times New Roman" w:hAnsi="Bricolage Grotesque 14pt" w:cs="Times New Roman"/>
          <w:color w:val="000000"/>
        </w:rPr>
      </w:pPr>
      <w:r w:rsidRPr="00DE3792">
        <w:rPr>
          <w:rFonts w:ascii="Bricolage Grotesque 14pt" w:eastAsia="Times New Roman" w:hAnsi="Bricolage Grotesque 14pt" w:cs="Times New Roman"/>
          <w:color w:val="000000"/>
        </w:rPr>
        <w:t>Display signage reminding customers that the venue will not permit or tolerate physical or verbal abuse against employees.</w:t>
      </w:r>
    </w:p>
    <w:p w14:paraId="5CEEA313" w14:textId="77777777" w:rsidR="00DE3792" w:rsidRPr="00DE3792" w:rsidRDefault="00DE3792" w:rsidP="00DE3792">
      <w:pPr>
        <w:numPr>
          <w:ilvl w:val="0"/>
          <w:numId w:val="67"/>
        </w:numPr>
        <w:spacing w:before="100" w:beforeAutospacing="1" w:after="0"/>
        <w:rPr>
          <w:rFonts w:ascii="Bricolage Grotesque 14pt" w:eastAsia="Times New Roman" w:hAnsi="Bricolage Grotesque 14pt" w:cs="Times New Roman"/>
          <w:color w:val="000000"/>
        </w:rPr>
      </w:pPr>
      <w:r w:rsidRPr="00DE3792">
        <w:rPr>
          <w:rFonts w:ascii="Bricolage Grotesque 14pt" w:eastAsia="Times New Roman" w:hAnsi="Bricolage Grotesque 14pt" w:cs="Times New Roman"/>
          <w:color w:val="95B777"/>
        </w:rPr>
        <w:t xml:space="preserve">[managers, door supervisors] </w:t>
      </w:r>
      <w:r w:rsidRPr="00DE3792">
        <w:rPr>
          <w:rFonts w:ascii="Bricolage Grotesque 14pt" w:eastAsia="Times New Roman" w:hAnsi="Bricolage Grotesque 14pt" w:cs="Times New Roman"/>
          <w:color w:val="000000"/>
        </w:rPr>
        <w:t>should wear a body camera at all times.</w:t>
      </w:r>
      <w:bookmarkStart w:id="2" w:name="_Hlk37336674"/>
      <w:bookmarkEnd w:id="1"/>
    </w:p>
    <w:p w14:paraId="12F8C241" w14:textId="77777777" w:rsidR="00DE3792" w:rsidRDefault="00DE3792" w:rsidP="00DE3792">
      <w:pPr>
        <w:pStyle w:val="NoSpacing"/>
        <w:spacing w:line="276" w:lineRule="auto"/>
        <w:rPr>
          <w:rFonts w:ascii="Bricolage Grotesque 14pt" w:hAnsi="Bricolage Grotesque 14pt"/>
          <w:b/>
          <w:color w:val="C00000"/>
        </w:rPr>
      </w:pPr>
    </w:p>
    <w:p w14:paraId="49F305D7" w14:textId="64C5CA8F" w:rsidR="00DE3792" w:rsidRPr="00DE3792" w:rsidRDefault="00DE3792" w:rsidP="00DE3792">
      <w:pPr>
        <w:pStyle w:val="NoSpacing"/>
        <w:spacing w:line="276" w:lineRule="auto"/>
        <w:rPr>
          <w:rFonts w:ascii="Bricolage Grotesque 14pt" w:eastAsiaTheme="minorHAnsi" w:hAnsi="Bricolage Grotesque 14pt" w:cstheme="minorBidi"/>
          <w:b/>
          <w:color w:val="E97424"/>
          <w:lang w:eastAsia="en-US"/>
        </w:rPr>
      </w:pPr>
      <w:r w:rsidRPr="00DE3792">
        <w:rPr>
          <w:rFonts w:ascii="Bricolage Grotesque 14pt" w:hAnsi="Bricolage Grotesque 14pt"/>
          <w:b/>
          <w:color w:val="E97424"/>
        </w:rPr>
        <w:t>When to step in and what to do</w:t>
      </w:r>
    </w:p>
    <w:p w14:paraId="0B33DF34" w14:textId="77777777" w:rsidR="00DE3792" w:rsidRPr="00DE3792" w:rsidRDefault="00DE3792" w:rsidP="00DE3792">
      <w:pPr>
        <w:pStyle w:val="NoSpacing"/>
        <w:spacing w:line="276" w:lineRule="auto"/>
        <w:rPr>
          <w:rFonts w:ascii="Bricolage Grotesque 14pt" w:hAnsi="Bricolage Grotesque 14pt"/>
          <w:color w:val="C00000"/>
        </w:rPr>
      </w:pPr>
    </w:p>
    <w:bookmarkEnd w:id="2"/>
    <w:p w14:paraId="6006760D" w14:textId="77777777" w:rsidR="00DE3792" w:rsidRPr="00DE3792" w:rsidRDefault="00DE3792" w:rsidP="00DE3792">
      <w:pPr>
        <w:pStyle w:val="NoSpacing"/>
        <w:numPr>
          <w:ilvl w:val="0"/>
          <w:numId w:val="68"/>
        </w:numPr>
        <w:spacing w:line="276" w:lineRule="auto"/>
        <w:rPr>
          <w:rFonts w:ascii="Bricolage Grotesque 14pt" w:hAnsi="Bricolage Grotesque 14pt"/>
        </w:rPr>
      </w:pPr>
      <w:r w:rsidRPr="00DE3792">
        <w:rPr>
          <w:rFonts w:ascii="Bricolage Grotesque 14pt" w:hAnsi="Bricolage Grotesque 14pt"/>
        </w:rPr>
        <w:t>Do not take personally what customers say whilst they are frustrated or angry with the situation.</w:t>
      </w:r>
    </w:p>
    <w:p w14:paraId="72EBB858" w14:textId="77777777" w:rsidR="00DE3792" w:rsidRPr="00DE3792" w:rsidRDefault="00DE3792" w:rsidP="00DE3792">
      <w:pPr>
        <w:pStyle w:val="NoSpacing"/>
        <w:numPr>
          <w:ilvl w:val="0"/>
          <w:numId w:val="68"/>
        </w:numPr>
        <w:spacing w:line="276" w:lineRule="auto"/>
        <w:rPr>
          <w:rFonts w:ascii="Bricolage Grotesque 14pt" w:hAnsi="Bricolage Grotesque 14pt"/>
        </w:rPr>
      </w:pPr>
      <w:r w:rsidRPr="00DE3792">
        <w:rPr>
          <w:rFonts w:ascii="Bricolage Grotesque 14pt" w:hAnsi="Bricolage Grotesque 14pt"/>
        </w:rPr>
        <w:t>Never lose your temper, as this causes more problems rather than solving anything.</w:t>
      </w:r>
    </w:p>
    <w:p w14:paraId="580C1030" w14:textId="77777777" w:rsidR="00DE3792" w:rsidRPr="00DE3792" w:rsidRDefault="00DE3792" w:rsidP="00DE3792">
      <w:pPr>
        <w:pStyle w:val="NoSpacing"/>
        <w:numPr>
          <w:ilvl w:val="0"/>
          <w:numId w:val="68"/>
        </w:numPr>
        <w:spacing w:line="276" w:lineRule="auto"/>
        <w:rPr>
          <w:rFonts w:ascii="Bricolage Grotesque 14pt" w:hAnsi="Bricolage Grotesque 14pt"/>
        </w:rPr>
      </w:pPr>
      <w:r w:rsidRPr="00DE3792">
        <w:rPr>
          <w:rFonts w:ascii="Bricolage Grotesque 14pt" w:hAnsi="Bricolage Grotesque 14pt"/>
        </w:rPr>
        <w:t>Think carefully before you speak or react and keep calm and polite at all times.</w:t>
      </w:r>
    </w:p>
    <w:p w14:paraId="61D5E3F7" w14:textId="77777777" w:rsidR="00DE3792" w:rsidRPr="00DE3792" w:rsidRDefault="00DE3792" w:rsidP="00DE3792">
      <w:pPr>
        <w:pStyle w:val="NoSpacing"/>
        <w:numPr>
          <w:ilvl w:val="0"/>
          <w:numId w:val="68"/>
        </w:numPr>
        <w:spacing w:line="276" w:lineRule="auto"/>
        <w:rPr>
          <w:rFonts w:ascii="Bricolage Grotesque 14pt" w:hAnsi="Bricolage Grotesque 14pt"/>
        </w:rPr>
      </w:pPr>
      <w:r w:rsidRPr="00DE3792">
        <w:rPr>
          <w:rFonts w:ascii="Bricolage Grotesque 14pt" w:hAnsi="Bricolage Grotesque 14pt"/>
        </w:rPr>
        <w:t xml:space="preserve">Call for help/assistance from your </w:t>
      </w:r>
      <w:r w:rsidRPr="00DE3792">
        <w:rPr>
          <w:rFonts w:ascii="Bricolage Grotesque 14pt" w:hAnsi="Bricolage Grotesque 14pt"/>
          <w:color w:val="95B777"/>
        </w:rPr>
        <w:t xml:space="preserve">[manager, door staff, colleagues] </w:t>
      </w:r>
      <w:r w:rsidRPr="00DE3792">
        <w:rPr>
          <w:rFonts w:ascii="Bricolage Grotesque 14pt" w:hAnsi="Bricolage Grotesque 14pt"/>
        </w:rPr>
        <w:t>if the customer becomes aggressive.</w:t>
      </w:r>
    </w:p>
    <w:p w14:paraId="65977576" w14:textId="77777777" w:rsidR="00DE3792" w:rsidRPr="00DE3792" w:rsidRDefault="00DE3792" w:rsidP="00DE3792">
      <w:pPr>
        <w:pStyle w:val="NoSpacing"/>
        <w:numPr>
          <w:ilvl w:val="0"/>
          <w:numId w:val="68"/>
        </w:numPr>
        <w:spacing w:line="276" w:lineRule="auto"/>
        <w:rPr>
          <w:rFonts w:ascii="Bricolage Grotesque 14pt" w:hAnsi="Bricolage Grotesque 14pt"/>
        </w:rPr>
      </w:pPr>
      <w:r w:rsidRPr="00DE3792">
        <w:rPr>
          <w:rFonts w:ascii="Bricolage Grotesque 14pt" w:eastAsia="Times New Roman" w:hAnsi="Bricolage Grotesque 14pt" w:cs="Times New Roman"/>
          <w:color w:val="95B777"/>
        </w:rPr>
        <w:t xml:space="preserve">[Managers, door supervisors, supervisors] </w:t>
      </w:r>
      <w:r w:rsidRPr="00DE3792">
        <w:rPr>
          <w:rFonts w:ascii="Bricolage Grotesque 14pt" w:eastAsia="Times New Roman" w:hAnsi="Bricolage Grotesque 14pt" w:cs="Times New Roman"/>
          <w:color w:val="000000"/>
        </w:rPr>
        <w:t xml:space="preserve">must seek to address the situation, where possible, without putting themselves at risk of personal attack, </w:t>
      </w:r>
      <w:r w:rsidRPr="00DE3792">
        <w:rPr>
          <w:rFonts w:ascii="Bricolage Grotesque 14pt" w:eastAsia="Times New Roman" w:hAnsi="Bricolage Grotesque 14pt" w:cs="Times New Roman"/>
          <w:color w:val="95B777"/>
        </w:rPr>
        <w:t>[remain behind the bar or keep a safe distance].</w:t>
      </w:r>
    </w:p>
    <w:p w14:paraId="7E821DEF" w14:textId="77777777" w:rsidR="00DE3792" w:rsidRPr="00DE3792" w:rsidRDefault="00DE3792" w:rsidP="00DE3792">
      <w:pPr>
        <w:pStyle w:val="NoSpacing"/>
        <w:numPr>
          <w:ilvl w:val="0"/>
          <w:numId w:val="68"/>
        </w:numPr>
        <w:spacing w:line="276" w:lineRule="auto"/>
        <w:rPr>
          <w:rFonts w:ascii="Bricolage Grotesque 14pt" w:hAnsi="Bricolage Grotesque 14pt"/>
        </w:rPr>
      </w:pPr>
      <w:r w:rsidRPr="00DE3792">
        <w:rPr>
          <w:rFonts w:ascii="Bricolage Grotesque 14pt" w:hAnsi="Bricolage Grotesque 14pt"/>
        </w:rPr>
        <w:t>When you feel the situation is getting out of control, call the police for assistance.</w:t>
      </w:r>
    </w:p>
    <w:p w14:paraId="60C35382" w14:textId="77777777" w:rsidR="00DE3792" w:rsidRPr="00DE3792" w:rsidRDefault="00DE3792" w:rsidP="00DE3792">
      <w:pPr>
        <w:pStyle w:val="NoSpacing"/>
        <w:numPr>
          <w:ilvl w:val="0"/>
          <w:numId w:val="68"/>
        </w:numPr>
        <w:spacing w:line="276" w:lineRule="auto"/>
        <w:rPr>
          <w:rFonts w:ascii="Bricolage Grotesque 14pt" w:hAnsi="Bricolage Grotesque 14pt"/>
        </w:rPr>
      </w:pPr>
      <w:r w:rsidRPr="00DE3792">
        <w:rPr>
          <w:rFonts w:ascii="Bricolage Grotesque 14pt" w:hAnsi="Bricolage Grotesque 14pt"/>
        </w:rPr>
        <w:t xml:space="preserve">Where customers demonstrate abusive or violent behaviour, the </w:t>
      </w:r>
      <w:r w:rsidRPr="00DE3792">
        <w:rPr>
          <w:rFonts w:ascii="Bricolage Grotesque 14pt" w:hAnsi="Bricolage Grotesque 14pt"/>
          <w:color w:val="95B777"/>
        </w:rPr>
        <w:t>[manager, supervisor, door staff]</w:t>
      </w:r>
      <w:r w:rsidRPr="00DE3792">
        <w:rPr>
          <w:rFonts w:ascii="Bricolage Grotesque 14pt" w:hAnsi="Bricolage Grotesque 14pt"/>
          <w:color w:val="00B0F0"/>
        </w:rPr>
        <w:t xml:space="preserve"> </w:t>
      </w:r>
      <w:r w:rsidRPr="00DE3792">
        <w:rPr>
          <w:rFonts w:ascii="Bricolage Grotesque 14pt" w:hAnsi="Bricolage Grotesque 14pt"/>
        </w:rPr>
        <w:t>will contact the police.</w:t>
      </w:r>
    </w:p>
    <w:p w14:paraId="40677B77" w14:textId="77777777" w:rsidR="00DE3792" w:rsidRPr="00DE3792" w:rsidRDefault="00DE3792" w:rsidP="00DE3792">
      <w:pPr>
        <w:numPr>
          <w:ilvl w:val="0"/>
          <w:numId w:val="68"/>
        </w:numPr>
        <w:spacing w:before="100" w:beforeAutospacing="1" w:after="100" w:afterAutospacing="1"/>
        <w:rPr>
          <w:rFonts w:ascii="Bricolage Grotesque 14pt" w:eastAsia="Times New Roman" w:hAnsi="Bricolage Grotesque 14pt" w:cs="Times New Roman"/>
          <w:color w:val="000000"/>
        </w:rPr>
      </w:pPr>
      <w:r w:rsidRPr="00DE3792">
        <w:rPr>
          <w:rFonts w:ascii="Bricolage Grotesque 14pt" w:eastAsia="Times New Roman" w:hAnsi="Bricolage Grotesque 14pt" w:cs="Times New Roman"/>
          <w:color w:val="000000"/>
        </w:rPr>
        <w:t xml:space="preserve">Details of violent or aggressive customers or people attempting to enter the building, will be provided to the police, together with witness statements and footage from </w:t>
      </w:r>
      <w:r w:rsidRPr="00DE3792">
        <w:rPr>
          <w:rFonts w:ascii="Bricolage Grotesque 14pt" w:eastAsia="Times New Roman" w:hAnsi="Bricolage Grotesque 14pt" w:cs="Times New Roman"/>
          <w:color w:val="95B777"/>
        </w:rPr>
        <w:t xml:space="preserve">[CCTV and body camera systems] </w:t>
      </w:r>
      <w:r w:rsidRPr="00DE3792">
        <w:rPr>
          <w:rFonts w:ascii="Bricolage Grotesque 14pt" w:eastAsia="Times New Roman" w:hAnsi="Bricolage Grotesque 14pt" w:cs="Times New Roman"/>
          <w:color w:val="000000"/>
        </w:rPr>
        <w:t>which may have captured any incident.</w:t>
      </w:r>
    </w:p>
    <w:p w14:paraId="5CF86AE1" w14:textId="77777777" w:rsidR="00DE3792" w:rsidRPr="00DE3792" w:rsidRDefault="00DE3792" w:rsidP="00DE3792">
      <w:pPr>
        <w:numPr>
          <w:ilvl w:val="0"/>
          <w:numId w:val="68"/>
        </w:numPr>
        <w:spacing w:before="100" w:beforeAutospacing="1" w:after="100" w:afterAutospacing="1"/>
        <w:rPr>
          <w:rFonts w:ascii="Bricolage Grotesque 14pt" w:eastAsia="Times New Roman" w:hAnsi="Bricolage Grotesque 14pt" w:cs="Times New Roman"/>
          <w:color w:val="000000"/>
        </w:rPr>
      </w:pPr>
      <w:r w:rsidRPr="00DE3792">
        <w:rPr>
          <w:rFonts w:ascii="Bricolage Grotesque 14pt" w:eastAsia="Times New Roman" w:hAnsi="Bricolage Grotesque 14pt" w:cs="Times New Roman"/>
          <w:color w:val="95B777"/>
        </w:rPr>
        <w:t xml:space="preserve">[Managers, door staff] </w:t>
      </w:r>
      <w:r w:rsidRPr="00DE3792">
        <w:rPr>
          <w:rFonts w:ascii="Bricolage Grotesque 14pt" w:eastAsia="Times New Roman" w:hAnsi="Bricolage Grotesque 14pt" w:cs="Times New Roman"/>
          <w:color w:val="000000"/>
        </w:rPr>
        <w:t xml:space="preserve">will be required to log all incidents in the </w:t>
      </w:r>
      <w:r w:rsidRPr="00DE3792">
        <w:rPr>
          <w:rFonts w:ascii="Bricolage Grotesque 14pt" w:eastAsia="Times New Roman" w:hAnsi="Bricolage Grotesque 14pt" w:cs="Times New Roman"/>
          <w:color w:val="95B777"/>
        </w:rPr>
        <w:t xml:space="preserve">[incident book, log] </w:t>
      </w:r>
      <w:r w:rsidRPr="00DE3792">
        <w:rPr>
          <w:rFonts w:ascii="Bricolage Grotesque 14pt" w:eastAsia="Times New Roman" w:hAnsi="Bricolage Grotesque 14pt" w:cs="Times New Roman"/>
          <w:color w:val="000000"/>
        </w:rPr>
        <w:t xml:space="preserve">and this will be reviewed by the </w:t>
      </w:r>
      <w:r w:rsidRPr="00DE3792">
        <w:rPr>
          <w:rFonts w:ascii="Bricolage Grotesque 14pt" w:eastAsia="Times New Roman" w:hAnsi="Bricolage Grotesque 14pt" w:cs="Times New Roman"/>
          <w:color w:val="95B777"/>
        </w:rPr>
        <w:t>[manager]</w:t>
      </w:r>
      <w:r w:rsidRPr="00DE3792">
        <w:rPr>
          <w:rFonts w:ascii="Bricolage Grotesque 14pt" w:eastAsia="Times New Roman" w:hAnsi="Bricolage Grotesque 14pt" w:cs="Times New Roman"/>
          <w:color w:val="000000"/>
        </w:rPr>
        <w:t xml:space="preserve">. </w:t>
      </w:r>
    </w:p>
    <w:p w14:paraId="41293419" w14:textId="6C4101CA" w:rsidR="00DE3792" w:rsidRPr="00DE3792" w:rsidRDefault="00DE3792" w:rsidP="00DE3792">
      <w:pPr>
        <w:numPr>
          <w:ilvl w:val="0"/>
          <w:numId w:val="68"/>
        </w:numPr>
        <w:spacing w:before="100" w:beforeAutospacing="1" w:after="100" w:afterAutospacing="1"/>
        <w:rPr>
          <w:rFonts w:ascii="Bricolage Grotesque 14pt" w:eastAsia="Times New Roman" w:hAnsi="Bricolage Grotesque 14pt" w:cs="Times New Roman"/>
          <w:color w:val="000000"/>
        </w:rPr>
      </w:pPr>
      <w:r w:rsidRPr="00DE3792">
        <w:rPr>
          <w:rFonts w:ascii="Bricolage Grotesque 14pt" w:eastAsia="Times New Roman" w:hAnsi="Bricolage Grotesque 14pt" w:cs="Times New Roman"/>
          <w:color w:val="000000"/>
        </w:rPr>
        <w:t xml:space="preserve">The venue will participate in local police schemes and initiatives such as </w:t>
      </w:r>
      <w:r w:rsidRPr="00DE3792">
        <w:rPr>
          <w:rFonts w:ascii="Bricolage Grotesque 14pt" w:eastAsia="Times New Roman" w:hAnsi="Bricolage Grotesque 14pt" w:cs="Times New Roman"/>
          <w:color w:val="95B777"/>
        </w:rPr>
        <w:t xml:space="preserve">[Pubwatch and Best Bar None, DISC app] </w:t>
      </w:r>
      <w:r w:rsidRPr="00DE3792">
        <w:rPr>
          <w:rFonts w:ascii="Bricolage Grotesque 14pt" w:eastAsia="Times New Roman" w:hAnsi="Bricolage Grotesque 14pt" w:cs="Times New Roman"/>
          <w:color w:val="000000"/>
        </w:rPr>
        <w:t>where available, and will communicate with staff and other venues and ban known troublemakers or convicted offenders.</w:t>
      </w:r>
    </w:p>
    <w:p w14:paraId="64C06E4F" w14:textId="77777777" w:rsidR="00DE3792" w:rsidRPr="00DE3792" w:rsidRDefault="00DE3792" w:rsidP="00DE3792">
      <w:pPr>
        <w:numPr>
          <w:ilvl w:val="0"/>
          <w:numId w:val="68"/>
        </w:numPr>
        <w:spacing w:before="100" w:beforeAutospacing="1" w:after="0"/>
        <w:rPr>
          <w:rFonts w:ascii="Bricolage Grotesque 14pt" w:eastAsia="Times New Roman" w:hAnsi="Bricolage Grotesque 14pt" w:cs="Times New Roman"/>
          <w:color w:val="000000"/>
          <w:sz w:val="24"/>
          <w:szCs w:val="24"/>
        </w:rPr>
      </w:pPr>
      <w:r w:rsidRPr="00DE3792">
        <w:rPr>
          <w:rFonts w:ascii="Bricolage Grotesque 14pt" w:eastAsia="Times New Roman" w:hAnsi="Bricolage Grotesque 14pt" w:cs="Times New Roman"/>
          <w:color w:val="000000"/>
        </w:rPr>
        <w:t>Wherever possible</w:t>
      </w:r>
      <w:r w:rsidRPr="00DE3792">
        <w:rPr>
          <w:rFonts w:ascii="Bricolage Grotesque 14pt" w:eastAsia="Times New Roman" w:hAnsi="Bricolage Grotesque 14pt" w:cs="Times New Roman"/>
          <w:color w:val="000000"/>
          <w:sz w:val="24"/>
          <w:szCs w:val="24"/>
        </w:rPr>
        <w:t xml:space="preserve"> </w:t>
      </w:r>
      <w:r w:rsidRPr="00DE3792">
        <w:rPr>
          <w:rFonts w:ascii="Bricolage Grotesque 14pt" w:eastAsia="Times New Roman" w:hAnsi="Bricolage Grotesque 14pt" w:cs="Times New Roman"/>
          <w:color w:val="000000"/>
        </w:rPr>
        <w:t>managers will attend local Pubwatch meetings.</w:t>
      </w:r>
    </w:p>
    <w:p w14:paraId="2FE40E12" w14:textId="77777777" w:rsidR="00DE3792" w:rsidRDefault="00DE3792" w:rsidP="00DE3792">
      <w:pPr>
        <w:pStyle w:val="NoSpacing"/>
        <w:spacing w:line="276" w:lineRule="auto"/>
        <w:rPr>
          <w:rFonts w:ascii="Bricolage Grotesque 14pt" w:hAnsi="Bricolage Grotesque 14pt"/>
          <w:b/>
          <w:bCs/>
          <w:color w:val="C00000"/>
        </w:rPr>
      </w:pPr>
    </w:p>
    <w:p w14:paraId="7D1E6C5E" w14:textId="77777777" w:rsidR="009B03D8" w:rsidRDefault="009B03D8" w:rsidP="00DE3792">
      <w:pPr>
        <w:pStyle w:val="NoSpacing"/>
        <w:spacing w:line="276" w:lineRule="auto"/>
        <w:rPr>
          <w:rFonts w:ascii="Bricolage Grotesque 14pt" w:hAnsi="Bricolage Grotesque 14pt"/>
          <w:b/>
          <w:bCs/>
          <w:color w:val="C00000"/>
        </w:rPr>
      </w:pPr>
    </w:p>
    <w:p w14:paraId="5DA2357D" w14:textId="6A67EC60" w:rsidR="00DE3792" w:rsidRPr="00DE3792" w:rsidRDefault="00DE3792" w:rsidP="00DE3792">
      <w:pPr>
        <w:pStyle w:val="NoSpacing"/>
        <w:spacing w:line="276" w:lineRule="auto"/>
        <w:rPr>
          <w:rFonts w:ascii="Bricolage Grotesque 14pt" w:hAnsi="Bricolage Grotesque 14pt"/>
          <w:b/>
          <w:bCs/>
          <w:color w:val="E97424"/>
        </w:rPr>
      </w:pPr>
      <w:r w:rsidRPr="00DE3792">
        <w:rPr>
          <w:rFonts w:ascii="Bricolage Grotesque 14pt" w:hAnsi="Bricolage Grotesque 14pt"/>
          <w:b/>
          <w:bCs/>
          <w:color w:val="E97424"/>
        </w:rPr>
        <w:t>Incident logbook</w:t>
      </w:r>
    </w:p>
    <w:p w14:paraId="32EAF4AC" w14:textId="77777777" w:rsidR="00DE3792" w:rsidRPr="00DE3792" w:rsidRDefault="00DE3792" w:rsidP="00DE3792">
      <w:pPr>
        <w:pStyle w:val="NoSpacing"/>
        <w:spacing w:line="276" w:lineRule="auto"/>
        <w:rPr>
          <w:rFonts w:ascii="Bricolage Grotesque 14pt" w:hAnsi="Bricolage Grotesque 14pt"/>
        </w:rPr>
      </w:pPr>
    </w:p>
    <w:p w14:paraId="7AB9326A" w14:textId="77777777" w:rsidR="00DE3792" w:rsidRPr="00DE3792" w:rsidRDefault="00DE3792" w:rsidP="00DE3792">
      <w:pPr>
        <w:pStyle w:val="NoSpacing"/>
        <w:spacing w:line="276" w:lineRule="auto"/>
        <w:rPr>
          <w:rFonts w:ascii="Bricolage Grotesque 14pt" w:hAnsi="Bricolage Grotesque 14pt"/>
        </w:rPr>
      </w:pPr>
      <w:r w:rsidRPr="00DE3792">
        <w:rPr>
          <w:rFonts w:ascii="Bricolage Grotesque 14pt" w:hAnsi="Bricolage Grotesque 14pt"/>
        </w:rPr>
        <w:t xml:space="preserve">Remember to record the incident in the incident log book. The log is kept </w:t>
      </w:r>
      <w:r w:rsidRPr="00DE3792">
        <w:rPr>
          <w:rFonts w:ascii="Bricolage Grotesque 14pt" w:hAnsi="Bricolage Grotesque 14pt"/>
          <w:color w:val="95B777"/>
        </w:rPr>
        <w:t>[insert location]</w:t>
      </w:r>
      <w:r w:rsidRPr="00DE3792">
        <w:rPr>
          <w:rFonts w:ascii="Bricolage Grotesque 14pt" w:hAnsi="Bricolage Grotesque 14pt"/>
        </w:rPr>
        <w:t>.  You must log the date and time, what happened, any witness details plus any other details that may be useful to others in future, such as a description of the person(s).</w:t>
      </w:r>
    </w:p>
    <w:p w14:paraId="1DEC9D40" w14:textId="77777777" w:rsidR="00DE3792" w:rsidRPr="00DE3792" w:rsidRDefault="00DE3792" w:rsidP="00DE3792">
      <w:pPr>
        <w:pStyle w:val="NoSpacing"/>
        <w:spacing w:line="276" w:lineRule="auto"/>
        <w:rPr>
          <w:rFonts w:ascii="Bricolage Grotesque 14pt" w:hAnsi="Bricolage Grotesque 14pt"/>
        </w:rPr>
      </w:pPr>
    </w:p>
    <w:p w14:paraId="195968A2" w14:textId="64E8EF2B" w:rsidR="00DE3792" w:rsidRPr="00DE3792" w:rsidRDefault="00DE3792" w:rsidP="00DE3792">
      <w:pPr>
        <w:pStyle w:val="NoSpacing"/>
        <w:spacing w:line="276" w:lineRule="auto"/>
        <w:rPr>
          <w:rFonts w:ascii="Bricolage Grotesque 14pt" w:hAnsi="Bricolage Grotesque 14pt"/>
          <w:b/>
          <w:bCs/>
        </w:rPr>
      </w:pPr>
      <w:r w:rsidRPr="00DE3792">
        <w:rPr>
          <w:rFonts w:ascii="Bricolage Grotesque 14pt" w:hAnsi="Bricolage Grotesque 14pt"/>
          <w:b/>
          <w:bCs/>
        </w:rPr>
        <w:t xml:space="preserve">Please sign this document to acknowledge that you have understood your responsibilities </w:t>
      </w:r>
      <w:r w:rsidR="009B03D8" w:rsidRPr="00DE3792">
        <w:rPr>
          <w:rFonts w:ascii="Bricolage Grotesque 14pt" w:hAnsi="Bricolage Grotesque 14pt"/>
          <w:b/>
          <w:bCs/>
        </w:rPr>
        <w:t>in regard to</w:t>
      </w:r>
      <w:r w:rsidRPr="00DE3792">
        <w:rPr>
          <w:rFonts w:ascii="Bricolage Grotesque 14pt" w:hAnsi="Bricolage Grotesque 14pt"/>
          <w:b/>
          <w:bCs/>
        </w:rPr>
        <w:t xml:space="preserve"> conflict management. </w:t>
      </w:r>
    </w:p>
    <w:p w14:paraId="756F72BC" w14:textId="5AFC914B" w:rsidR="000A0F28" w:rsidRPr="000A0F28" w:rsidRDefault="000A0F28" w:rsidP="000A0F28">
      <w:pPr>
        <w:shd w:val="clear" w:color="auto" w:fill="FFFFFF"/>
        <w:spacing w:after="0"/>
        <w:rPr>
          <w:rFonts w:ascii="Bricolage Grotesque 14pt" w:hAnsi="Bricolage Grotesque 14pt"/>
          <w:b/>
          <w:bCs/>
          <w:color w:val="000000"/>
        </w:rPr>
      </w:pPr>
      <w:r w:rsidRPr="000A0F28">
        <w:rPr>
          <w:rFonts w:ascii="Bricolage Grotesque 14pt" w:hAnsi="Bricolage Grotesque 14pt"/>
          <w:b/>
          <w:bCs/>
          <w:color w:val="000000"/>
        </w:rPr>
        <w:t xml:space="preserve"> </w:t>
      </w:r>
    </w:p>
    <w:p w14:paraId="7E427FC0" w14:textId="77777777" w:rsidR="00606E16" w:rsidRDefault="00606E16">
      <w:pPr>
        <w:pBdr>
          <w:top w:val="nil"/>
          <w:left w:val="nil"/>
          <w:bottom w:val="nil"/>
          <w:right w:val="nil"/>
          <w:between w:val="nil"/>
        </w:pBdr>
        <w:spacing w:after="0" w:line="240" w:lineRule="auto"/>
        <w:rPr>
          <w:rFonts w:ascii="Bricolage Grotesque 14pt" w:hAnsi="Bricolage Grotesque 14pt"/>
          <w:color w:val="0B0C0C"/>
        </w:rPr>
      </w:pPr>
    </w:p>
    <w:p w14:paraId="2C879C8C" w14:textId="77777777" w:rsidR="00FA18CA" w:rsidRPr="00741AC3" w:rsidRDefault="00FA18CA">
      <w:pPr>
        <w:pBdr>
          <w:top w:val="nil"/>
          <w:left w:val="nil"/>
          <w:bottom w:val="nil"/>
          <w:right w:val="nil"/>
          <w:between w:val="nil"/>
        </w:pBdr>
        <w:spacing w:after="0" w:line="240" w:lineRule="auto"/>
        <w:rPr>
          <w:rFonts w:ascii="Bricolage Grotesque 14pt" w:hAnsi="Bricolage Grotesque 14pt"/>
          <w:color w:val="000000"/>
        </w:rPr>
      </w:pPr>
    </w:p>
    <w:p w14:paraId="582BEE7F" w14:textId="560AAD76"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 xml:space="preserve">Date: </w:t>
      </w:r>
      <w:r w:rsidR="00741AC3">
        <w:rPr>
          <w:rFonts w:ascii="Bricolage Grotesque 14pt" w:hAnsi="Bricolage Grotesque 14pt"/>
          <w:color w:val="000000"/>
        </w:rPr>
        <w:t>…………………………………………………………………</w:t>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r w:rsidRPr="00741AC3">
        <w:rPr>
          <w:rFonts w:ascii="Bricolage Grotesque 14pt" w:hAnsi="Bricolage Grotesque 14pt"/>
          <w:color w:val="000000"/>
        </w:rPr>
        <w:tab/>
      </w:r>
    </w:p>
    <w:p w14:paraId="286960D2"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p w14:paraId="6DB4143B" w14:textId="310B575F"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Trainer’s Name:</w:t>
      </w:r>
      <w:r w:rsidR="00741AC3">
        <w:rPr>
          <w:rFonts w:ascii="Bricolage Grotesque 14pt" w:hAnsi="Bricolage Grotesque 14pt"/>
          <w:color w:val="000000"/>
        </w:rPr>
        <w:t xml:space="preserve"> </w:t>
      </w:r>
      <w:r w:rsidRPr="00741AC3">
        <w:rPr>
          <w:rFonts w:ascii="Bricolage Grotesque 14pt" w:hAnsi="Bricolage Grotesque 14pt"/>
          <w:color w:val="000000"/>
        </w:rPr>
        <w:t>……………………………………………</w:t>
      </w:r>
      <w:r w:rsidR="00741AC3">
        <w:rPr>
          <w:rFonts w:ascii="Bricolage Grotesque 14pt" w:hAnsi="Bricolage Grotesque 14pt"/>
          <w:color w:val="000000"/>
        </w:rPr>
        <w:t xml:space="preserve">...    </w:t>
      </w:r>
      <w:r w:rsidRPr="00741AC3">
        <w:rPr>
          <w:rFonts w:ascii="Bricolage Grotesque 14pt" w:hAnsi="Bricolage Grotesque 14pt"/>
          <w:color w:val="000000"/>
        </w:rPr>
        <w:t>Trainer’s Signature: …………………………………….</w:t>
      </w:r>
    </w:p>
    <w:p w14:paraId="30790143"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p w14:paraId="2D323B7C" w14:textId="19B409FE" w:rsidR="00606E16" w:rsidRPr="00741AC3" w:rsidRDefault="0070779B">
      <w:pPr>
        <w:pBdr>
          <w:top w:val="nil"/>
          <w:left w:val="nil"/>
          <w:bottom w:val="nil"/>
          <w:right w:val="nil"/>
          <w:between w:val="nil"/>
        </w:pBdr>
        <w:spacing w:after="0" w:line="240" w:lineRule="auto"/>
        <w:rPr>
          <w:rFonts w:ascii="Bricolage Grotesque 14pt" w:hAnsi="Bricolage Grotesque 14pt"/>
          <w:color w:val="000000"/>
        </w:rPr>
      </w:pPr>
      <w:r w:rsidRPr="00741AC3">
        <w:rPr>
          <w:rFonts w:ascii="Bricolage Grotesque 14pt" w:hAnsi="Bricolage Grotesque 14pt"/>
          <w:color w:val="000000"/>
        </w:rPr>
        <w:t>Trainee’s Name: ……………………………………………</w:t>
      </w:r>
      <w:r w:rsidR="00741AC3">
        <w:rPr>
          <w:rFonts w:ascii="Bricolage Grotesque 14pt" w:hAnsi="Bricolage Grotesque 14pt"/>
          <w:color w:val="000000"/>
        </w:rPr>
        <w:t xml:space="preserve">..    </w:t>
      </w:r>
      <w:r w:rsidRPr="00741AC3">
        <w:rPr>
          <w:rFonts w:ascii="Bricolage Grotesque 14pt" w:hAnsi="Bricolage Grotesque 14pt"/>
          <w:color w:val="000000"/>
        </w:rPr>
        <w:t>Trainee’s Signature: ……………………………………</w:t>
      </w:r>
    </w:p>
    <w:p w14:paraId="6156A229" w14:textId="77777777" w:rsidR="00606E16" w:rsidRPr="00741AC3" w:rsidRDefault="00606E16">
      <w:pPr>
        <w:pBdr>
          <w:top w:val="nil"/>
          <w:left w:val="nil"/>
          <w:bottom w:val="nil"/>
          <w:right w:val="nil"/>
          <w:between w:val="nil"/>
        </w:pBdr>
        <w:spacing w:after="0" w:line="240" w:lineRule="auto"/>
        <w:rPr>
          <w:rFonts w:ascii="Bricolage Grotesque 14pt" w:hAnsi="Bricolage Grotesque 14pt"/>
          <w:color w:val="000000"/>
        </w:rPr>
      </w:pPr>
    </w:p>
    <w:sectPr w:rsidR="00606E16" w:rsidRPr="00741AC3" w:rsidSect="00A56692">
      <w:headerReference w:type="default" r:id="rId10"/>
      <w:footerReference w:type="default" r:id="rId11"/>
      <w:pgSz w:w="11906" w:h="16838"/>
      <w:pgMar w:top="1440" w:right="1440" w:bottom="1440" w:left="1440" w:header="227"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DCB4C5" w14:textId="77777777" w:rsidR="009D5BC0" w:rsidRDefault="009D5BC0">
      <w:pPr>
        <w:spacing w:after="0" w:line="240" w:lineRule="auto"/>
      </w:pPr>
      <w:r>
        <w:separator/>
      </w:r>
    </w:p>
  </w:endnote>
  <w:endnote w:type="continuationSeparator" w:id="0">
    <w:p w14:paraId="6FA10552" w14:textId="77777777" w:rsidR="009D5BC0" w:rsidRDefault="009D5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ricolage Grotesque 14pt">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Freight">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66AB6" w14:textId="67EA4D30" w:rsidR="00606E16" w:rsidRDefault="00606E16">
    <w:pPr>
      <w:widowControl w:val="0"/>
      <w:pBdr>
        <w:top w:val="nil"/>
        <w:left w:val="nil"/>
        <w:bottom w:val="nil"/>
        <w:right w:val="nil"/>
        <w:between w:val="nil"/>
      </w:pBdr>
      <w:spacing w:after="0"/>
      <w:rPr>
        <w:color w:val="000000"/>
      </w:rPr>
    </w:pPr>
  </w:p>
  <w:tbl>
    <w:tblPr>
      <w:tblStyle w:val="a"/>
      <w:tblW w:w="9256" w:type="dxa"/>
      <w:tblLayout w:type="fixed"/>
      <w:tblLook w:val="0400" w:firstRow="0" w:lastRow="0" w:firstColumn="0" w:lastColumn="0" w:noHBand="0" w:noVBand="1"/>
    </w:tblPr>
    <w:tblGrid>
      <w:gridCol w:w="8330"/>
      <w:gridCol w:w="926"/>
    </w:tblGrid>
    <w:tr w:rsidR="00606E16" w14:paraId="12D4243F" w14:textId="77777777" w:rsidTr="00741AC3">
      <w:tc>
        <w:tcPr>
          <w:tcW w:w="8330" w:type="dxa"/>
          <w:tcBorders>
            <w:top w:val="single" w:sz="4" w:space="0" w:color="000000"/>
          </w:tcBorders>
        </w:tcPr>
        <w:p w14:paraId="6F68810F" w14:textId="77777777" w:rsidR="00606E16" w:rsidRPr="00741AC3" w:rsidRDefault="0070779B">
          <w:pPr>
            <w:pBdr>
              <w:top w:val="nil"/>
              <w:left w:val="nil"/>
              <w:bottom w:val="nil"/>
              <w:right w:val="nil"/>
              <w:between w:val="nil"/>
            </w:pBdr>
            <w:tabs>
              <w:tab w:val="center" w:pos="4513"/>
              <w:tab w:val="right" w:pos="9026"/>
            </w:tabs>
            <w:spacing w:after="0" w:line="240" w:lineRule="auto"/>
            <w:jc w:val="right"/>
            <w:rPr>
              <w:rFonts w:ascii="Freight" w:hAnsi="Freight"/>
              <w:color w:val="000000"/>
            </w:rPr>
          </w:pPr>
          <w:r w:rsidRPr="00741AC3">
            <w:rPr>
              <w:rFonts w:ascii="Freight" w:hAnsi="Freight"/>
              <w:color w:val="000000"/>
            </w:rPr>
            <w:t>Best Bar None</w:t>
          </w:r>
        </w:p>
        <w:p w14:paraId="172C1E74" w14:textId="77777777" w:rsidR="00606E16" w:rsidRPr="00741AC3" w:rsidRDefault="0070779B">
          <w:pPr>
            <w:pBdr>
              <w:top w:val="nil"/>
              <w:left w:val="nil"/>
              <w:bottom w:val="nil"/>
              <w:right w:val="nil"/>
              <w:between w:val="nil"/>
            </w:pBdr>
            <w:tabs>
              <w:tab w:val="center" w:pos="4513"/>
              <w:tab w:val="right" w:pos="9026"/>
            </w:tabs>
            <w:spacing w:after="0" w:line="240" w:lineRule="auto"/>
            <w:jc w:val="right"/>
            <w:rPr>
              <w:rFonts w:ascii="Freight" w:hAnsi="Freight"/>
            </w:rPr>
          </w:pPr>
          <w:r w:rsidRPr="00741AC3">
            <w:rPr>
              <w:rFonts w:ascii="Freight" w:hAnsi="Freight"/>
            </w:rPr>
            <w:t>National Pubwatch</w:t>
          </w:r>
        </w:p>
      </w:tc>
      <w:tc>
        <w:tcPr>
          <w:tcW w:w="926" w:type="dxa"/>
          <w:tcBorders>
            <w:top w:val="single" w:sz="4" w:space="0" w:color="C0504D"/>
          </w:tcBorders>
          <w:shd w:val="clear" w:color="auto" w:fill="95B777"/>
        </w:tcPr>
        <w:p w14:paraId="12990150" w14:textId="77777777" w:rsidR="00606E16" w:rsidRPr="00741AC3" w:rsidRDefault="0070779B">
          <w:pPr>
            <w:pBdr>
              <w:top w:val="nil"/>
              <w:left w:val="nil"/>
              <w:bottom w:val="nil"/>
              <w:right w:val="nil"/>
              <w:between w:val="nil"/>
            </w:pBdr>
            <w:tabs>
              <w:tab w:val="center" w:pos="4513"/>
              <w:tab w:val="right" w:pos="9026"/>
            </w:tabs>
            <w:spacing w:after="0" w:line="240" w:lineRule="auto"/>
            <w:rPr>
              <w:rFonts w:ascii="Freight" w:hAnsi="Freight"/>
              <w:color w:val="FFFFFF"/>
            </w:rPr>
          </w:pPr>
          <w:r w:rsidRPr="00741AC3">
            <w:rPr>
              <w:rFonts w:ascii="Freight" w:hAnsi="Freight"/>
              <w:color w:val="000000"/>
            </w:rPr>
            <w:fldChar w:fldCharType="begin"/>
          </w:r>
          <w:r w:rsidRPr="00741AC3">
            <w:rPr>
              <w:rFonts w:ascii="Freight" w:hAnsi="Freight"/>
              <w:color w:val="000000"/>
            </w:rPr>
            <w:instrText>PAGE</w:instrText>
          </w:r>
          <w:r w:rsidRPr="00741AC3">
            <w:rPr>
              <w:rFonts w:ascii="Freight" w:hAnsi="Freight"/>
              <w:color w:val="000000"/>
            </w:rPr>
            <w:fldChar w:fldCharType="separate"/>
          </w:r>
          <w:r w:rsidR="00D62AAF" w:rsidRPr="00741AC3">
            <w:rPr>
              <w:rFonts w:ascii="Freight" w:hAnsi="Freight"/>
              <w:noProof/>
              <w:color w:val="000000"/>
            </w:rPr>
            <w:t>1</w:t>
          </w:r>
          <w:r w:rsidRPr="00741AC3">
            <w:rPr>
              <w:rFonts w:ascii="Freight" w:hAnsi="Freight"/>
              <w:color w:val="000000"/>
            </w:rPr>
            <w:fldChar w:fldCharType="end"/>
          </w:r>
        </w:p>
      </w:tc>
    </w:tr>
  </w:tbl>
  <w:p w14:paraId="6F7F319E" w14:textId="77777777" w:rsidR="00606E16" w:rsidRDefault="00606E16">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656162" w14:textId="77777777" w:rsidR="009D5BC0" w:rsidRDefault="009D5BC0">
      <w:pPr>
        <w:spacing w:after="0" w:line="240" w:lineRule="auto"/>
      </w:pPr>
      <w:r>
        <w:separator/>
      </w:r>
    </w:p>
  </w:footnote>
  <w:footnote w:type="continuationSeparator" w:id="0">
    <w:p w14:paraId="430FCCBA" w14:textId="77777777" w:rsidR="009D5BC0" w:rsidRDefault="009D5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B95C" w14:textId="06A8D166" w:rsidR="00606E16" w:rsidRPr="00741AC3" w:rsidRDefault="0070779B">
    <w:pPr>
      <w:pBdr>
        <w:top w:val="nil"/>
        <w:left w:val="nil"/>
        <w:bottom w:val="nil"/>
        <w:right w:val="nil"/>
        <w:between w:val="nil"/>
      </w:pBdr>
      <w:tabs>
        <w:tab w:val="center" w:pos="4513"/>
        <w:tab w:val="right" w:pos="9026"/>
      </w:tabs>
      <w:spacing w:after="0" w:line="240" w:lineRule="auto"/>
      <w:jc w:val="center"/>
      <w:rPr>
        <w:rFonts w:ascii="Bricolage Grotesque 14pt" w:hAnsi="Bricolage Grotesque 14pt"/>
        <w:b/>
        <w:color w:val="95B777"/>
        <w:sz w:val="20"/>
        <w:szCs w:val="20"/>
      </w:rPr>
    </w:pPr>
    <w:r w:rsidRPr="00741AC3">
      <w:rPr>
        <w:rFonts w:ascii="Bricolage Grotesque 14pt" w:hAnsi="Bricolage Grotesque 14pt"/>
        <w:b/>
        <w:color w:val="95B777"/>
        <w:sz w:val="20"/>
        <w:szCs w:val="20"/>
      </w:rPr>
      <w:t>This policy is for guidance only</w:t>
    </w:r>
    <w:r w:rsidR="002F494C" w:rsidRPr="00741AC3">
      <w:rPr>
        <w:rFonts w:ascii="Bricolage Grotesque 14pt" w:hAnsi="Bricolage Grotesque 14pt"/>
        <w:b/>
        <w:color w:val="95B777"/>
        <w:sz w:val="20"/>
        <w:szCs w:val="20"/>
      </w:rPr>
      <w:t xml:space="preserve"> </w:t>
    </w:r>
    <w:r w:rsidRPr="00741AC3">
      <w:rPr>
        <w:rFonts w:ascii="Bricolage Grotesque 14pt" w:hAnsi="Bricolage Grotesque 14pt"/>
        <w:b/>
        <w:color w:val="95B777"/>
        <w:sz w:val="20"/>
        <w:szCs w:val="20"/>
      </w:rPr>
      <w:t xml:space="preserve">- you must check for accuracy and edit the content &amp; </w:t>
    </w:r>
    <w:r w:rsidR="002F494C" w:rsidRPr="00741AC3">
      <w:rPr>
        <w:rFonts w:ascii="Bricolage Grotesque 14pt" w:hAnsi="Bricolage Grotesque 14pt"/>
        <w:b/>
        <w:color w:val="95B777"/>
        <w:sz w:val="20"/>
        <w:szCs w:val="20"/>
      </w:rPr>
      <w:t>practices.</w:t>
    </w:r>
    <w:r w:rsidRPr="00741AC3">
      <w:rPr>
        <w:rFonts w:ascii="Bricolage Grotesque 14pt" w:hAnsi="Bricolage Grotesque 14pt"/>
        <w:b/>
        <w:color w:val="95B777"/>
        <w:sz w:val="20"/>
        <w:szCs w:val="20"/>
      </w:rPr>
      <w:t xml:space="preserve"> </w:t>
    </w:r>
  </w:p>
  <w:p w14:paraId="0FCDEB72" w14:textId="77777777" w:rsidR="00606E16" w:rsidRPr="00741AC3" w:rsidRDefault="0070779B">
    <w:pPr>
      <w:pBdr>
        <w:top w:val="nil"/>
        <w:left w:val="nil"/>
        <w:bottom w:val="nil"/>
        <w:right w:val="nil"/>
        <w:between w:val="nil"/>
      </w:pBdr>
      <w:tabs>
        <w:tab w:val="center" w:pos="4513"/>
        <w:tab w:val="right" w:pos="9026"/>
      </w:tabs>
      <w:spacing w:after="0" w:line="240" w:lineRule="auto"/>
      <w:jc w:val="center"/>
      <w:rPr>
        <w:rFonts w:ascii="Bricolage Grotesque 14pt" w:hAnsi="Bricolage Grotesque 14pt"/>
        <w:b/>
        <w:color w:val="95B777"/>
        <w:sz w:val="20"/>
        <w:szCs w:val="20"/>
      </w:rPr>
    </w:pPr>
    <w:r w:rsidRPr="00741AC3">
      <w:rPr>
        <w:rFonts w:ascii="Bricolage Grotesque 14pt" w:hAnsi="Bricolage Grotesque 14pt"/>
        <w:b/>
        <w:color w:val="95B777"/>
        <w:sz w:val="20"/>
        <w:szCs w:val="20"/>
      </w:rPr>
      <w:t>to reflect procedures in your venue.</w:t>
    </w:r>
  </w:p>
  <w:p w14:paraId="69CE32FA" w14:textId="77777777" w:rsidR="00606E16" w:rsidRDefault="00606E16">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2CC7"/>
    <w:multiLevelType w:val="multilevel"/>
    <w:tmpl w:val="06622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4A0F64"/>
    <w:multiLevelType w:val="multilevel"/>
    <w:tmpl w:val="4A00589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939EB"/>
    <w:multiLevelType w:val="hybridMultilevel"/>
    <w:tmpl w:val="3DDA5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F63832"/>
    <w:multiLevelType w:val="multilevel"/>
    <w:tmpl w:val="6C14B9D4"/>
    <w:lvl w:ilvl="0">
      <w:start w:val="1"/>
      <w:numFmt w:val="bullet"/>
      <w:lvlText w:val="●"/>
      <w:lvlJc w:val="left"/>
      <w:pPr>
        <w:ind w:left="768" w:hanging="360"/>
      </w:pPr>
      <w:rPr>
        <w:rFonts w:ascii="Noto Sans Symbols" w:eastAsia="Noto Sans Symbols" w:hAnsi="Noto Sans Symbols" w:cs="Noto Sans Symbols"/>
        <w:color w:val="auto"/>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4" w15:restartNumberingAfterBreak="0">
    <w:nsid w:val="0C456705"/>
    <w:multiLevelType w:val="multilevel"/>
    <w:tmpl w:val="08D4F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930228"/>
    <w:multiLevelType w:val="multilevel"/>
    <w:tmpl w:val="C6D44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DD0079"/>
    <w:multiLevelType w:val="multilevel"/>
    <w:tmpl w:val="6F00CE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25746"/>
    <w:multiLevelType w:val="hybridMultilevel"/>
    <w:tmpl w:val="E0B63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F83B12"/>
    <w:multiLevelType w:val="hybridMultilevel"/>
    <w:tmpl w:val="BB02F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5E55E7"/>
    <w:multiLevelType w:val="multilevel"/>
    <w:tmpl w:val="A21810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B02145"/>
    <w:multiLevelType w:val="hybridMultilevel"/>
    <w:tmpl w:val="3DBE08B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B76755"/>
    <w:multiLevelType w:val="multilevel"/>
    <w:tmpl w:val="05527D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6254B63"/>
    <w:multiLevelType w:val="multilevel"/>
    <w:tmpl w:val="6AA81B5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92D7977"/>
    <w:multiLevelType w:val="multilevel"/>
    <w:tmpl w:val="4B242506"/>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4" w15:restartNumberingAfterBreak="0">
    <w:nsid w:val="1A6B3340"/>
    <w:multiLevelType w:val="multilevel"/>
    <w:tmpl w:val="97064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AB3082D"/>
    <w:multiLevelType w:val="multilevel"/>
    <w:tmpl w:val="FA427FF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DBE2F7E"/>
    <w:multiLevelType w:val="hybridMultilevel"/>
    <w:tmpl w:val="E20EEB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780FC7"/>
    <w:multiLevelType w:val="multilevel"/>
    <w:tmpl w:val="F2DA1C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0650AB8"/>
    <w:multiLevelType w:val="multilevel"/>
    <w:tmpl w:val="ACDCE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C9296F"/>
    <w:multiLevelType w:val="hybridMultilevel"/>
    <w:tmpl w:val="97D0A030"/>
    <w:lvl w:ilvl="0" w:tplc="0809000B">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9DD3CB4"/>
    <w:multiLevelType w:val="multilevel"/>
    <w:tmpl w:val="1BC6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6D09EB"/>
    <w:multiLevelType w:val="multilevel"/>
    <w:tmpl w:val="CF58DAF8"/>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F04CC7"/>
    <w:multiLevelType w:val="hybridMultilevel"/>
    <w:tmpl w:val="8BF82A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35624B"/>
    <w:multiLevelType w:val="hybridMultilevel"/>
    <w:tmpl w:val="B8AAC6B4"/>
    <w:lvl w:ilvl="0" w:tplc="A254F0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835A5B"/>
    <w:multiLevelType w:val="multilevel"/>
    <w:tmpl w:val="50F6466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4BA0979"/>
    <w:multiLevelType w:val="multilevel"/>
    <w:tmpl w:val="4014B60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B31FCE"/>
    <w:multiLevelType w:val="multilevel"/>
    <w:tmpl w:val="B3E04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8A41A98"/>
    <w:multiLevelType w:val="multilevel"/>
    <w:tmpl w:val="B9DA65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C4B5676"/>
    <w:multiLevelType w:val="multilevel"/>
    <w:tmpl w:val="85F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13327D"/>
    <w:multiLevelType w:val="multilevel"/>
    <w:tmpl w:val="2F227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0941C96"/>
    <w:multiLevelType w:val="multilevel"/>
    <w:tmpl w:val="BF221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8231B55"/>
    <w:multiLevelType w:val="multilevel"/>
    <w:tmpl w:val="97C4C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851219E"/>
    <w:multiLevelType w:val="multilevel"/>
    <w:tmpl w:val="E6D63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B6314A"/>
    <w:multiLevelType w:val="multilevel"/>
    <w:tmpl w:val="253E10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97A0A24"/>
    <w:multiLevelType w:val="multilevel"/>
    <w:tmpl w:val="7430DC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D8285A"/>
    <w:multiLevelType w:val="multilevel"/>
    <w:tmpl w:val="6FBCFF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9F62BA3"/>
    <w:multiLevelType w:val="hybridMultilevel"/>
    <w:tmpl w:val="82B28CF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A4D2F3B"/>
    <w:multiLevelType w:val="hybridMultilevel"/>
    <w:tmpl w:val="69A670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4BD325D8"/>
    <w:multiLevelType w:val="multilevel"/>
    <w:tmpl w:val="39EEB59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C477A82"/>
    <w:multiLevelType w:val="hybridMultilevel"/>
    <w:tmpl w:val="23FCD2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4C5A50E1"/>
    <w:multiLevelType w:val="multilevel"/>
    <w:tmpl w:val="338C116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D2A7FAD"/>
    <w:multiLevelType w:val="multilevel"/>
    <w:tmpl w:val="79A2D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D5E53FE"/>
    <w:multiLevelType w:val="multilevel"/>
    <w:tmpl w:val="DDB6443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3" w15:restartNumberingAfterBreak="0">
    <w:nsid w:val="4F2D3C5A"/>
    <w:multiLevelType w:val="hybridMultilevel"/>
    <w:tmpl w:val="2B54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C339C6"/>
    <w:multiLevelType w:val="multilevel"/>
    <w:tmpl w:val="D8AA979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6C6426"/>
    <w:multiLevelType w:val="hybridMultilevel"/>
    <w:tmpl w:val="6DE66EE6"/>
    <w:lvl w:ilvl="0" w:tplc="0E8C82DA">
      <w:numFmt w:val="bullet"/>
      <w:lvlText w:val="•"/>
      <w:lvlJc w:val="left"/>
      <w:pPr>
        <w:ind w:left="1080" w:hanging="720"/>
      </w:pPr>
      <w:rPr>
        <w:rFonts w:ascii="Bricolage Grotesque 14pt" w:eastAsia="Calibri" w:hAnsi="Bricolage Grotesque 14p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1D5345"/>
    <w:multiLevelType w:val="hybridMultilevel"/>
    <w:tmpl w:val="8040AB64"/>
    <w:lvl w:ilvl="0" w:tplc="8588193C">
      <w:start w:val="1"/>
      <w:numFmt w:val="bullet"/>
      <w:lvlText w:val=""/>
      <w:lvlJc w:val="left"/>
      <w:pPr>
        <w:ind w:left="720" w:hanging="360"/>
      </w:pPr>
      <w:rPr>
        <w:rFonts w:ascii="Symbol" w:hAnsi="Symbol" w:hint="default"/>
        <w:color w:val="auto"/>
      </w:rPr>
    </w:lvl>
    <w:lvl w:ilvl="1" w:tplc="EA28A14C">
      <w:start w:val="6"/>
      <w:numFmt w:val="bullet"/>
      <w:lvlText w:val="•"/>
      <w:lvlJc w:val="left"/>
      <w:pPr>
        <w:ind w:left="1800" w:hanging="720"/>
      </w:pPr>
      <w:rPr>
        <w:rFonts w:ascii="Bricolage Grotesque 14pt" w:eastAsia="Calibri" w:hAnsi="Bricolage Grotesque 14pt"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4E503C"/>
    <w:multiLevelType w:val="hybridMultilevel"/>
    <w:tmpl w:val="AD9CC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6A3DD0"/>
    <w:multiLevelType w:val="multilevel"/>
    <w:tmpl w:val="3F96D6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89F185C"/>
    <w:multiLevelType w:val="multilevel"/>
    <w:tmpl w:val="5A1071D6"/>
    <w:lvl w:ilvl="0">
      <w:start w:val="1"/>
      <w:numFmt w:val="lowerLetter"/>
      <w:lvlText w:val="%1)"/>
      <w:lvlJc w:val="left"/>
      <w:pPr>
        <w:ind w:left="927" w:hanging="35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0" w15:restartNumberingAfterBreak="0">
    <w:nsid w:val="5DAB2658"/>
    <w:multiLevelType w:val="hybridMultilevel"/>
    <w:tmpl w:val="9A4E2C1E"/>
    <w:lvl w:ilvl="0" w:tplc="0809000D">
      <w:start w:val="1"/>
      <w:numFmt w:val="bullet"/>
      <w:lvlText w:val=""/>
      <w:lvlJc w:val="left"/>
      <w:pPr>
        <w:ind w:left="644" w:hanging="360"/>
      </w:pPr>
      <w:rPr>
        <w:rFonts w:ascii="Wingdings" w:hAnsi="Wingdings"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1" w15:restartNumberingAfterBreak="0">
    <w:nsid w:val="5FCA1ED6"/>
    <w:multiLevelType w:val="hybridMultilevel"/>
    <w:tmpl w:val="9C8876B4"/>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2CC780E"/>
    <w:multiLevelType w:val="hybridMultilevel"/>
    <w:tmpl w:val="926C9F40"/>
    <w:lvl w:ilvl="0" w:tplc="08090001">
      <w:start w:val="1"/>
      <w:numFmt w:val="bullet"/>
      <w:lvlText w:val=""/>
      <w:lvlJc w:val="left"/>
      <w:pPr>
        <w:ind w:left="716" w:hanging="432"/>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3" w15:restartNumberingAfterBreak="0">
    <w:nsid w:val="67A43D76"/>
    <w:multiLevelType w:val="hybridMultilevel"/>
    <w:tmpl w:val="45D43444"/>
    <w:lvl w:ilvl="0" w:tplc="A36CF10E">
      <w:start w:val="1"/>
      <w:numFmt w:val="bullet"/>
      <w:lvlText w:val=""/>
      <w:lvlJc w:val="left"/>
      <w:pPr>
        <w:tabs>
          <w:tab w:val="num" w:pos="720"/>
        </w:tabs>
        <w:ind w:left="720" w:hanging="360"/>
      </w:pPr>
      <w:rPr>
        <w:rFonts w:ascii="Wingdings" w:hAnsi="Wingdings" w:hint="default"/>
      </w:rPr>
    </w:lvl>
    <w:lvl w:ilvl="1" w:tplc="3B7A328C">
      <w:start w:val="1"/>
      <w:numFmt w:val="bullet"/>
      <w:lvlText w:val=""/>
      <w:lvlJc w:val="left"/>
      <w:pPr>
        <w:tabs>
          <w:tab w:val="num" w:pos="1440"/>
        </w:tabs>
        <w:ind w:left="1440" w:hanging="360"/>
      </w:pPr>
      <w:rPr>
        <w:rFonts w:ascii="Wingdings" w:hAnsi="Wingdings" w:hint="default"/>
      </w:rPr>
    </w:lvl>
    <w:lvl w:ilvl="2" w:tplc="754A2748">
      <w:start w:val="1"/>
      <w:numFmt w:val="bullet"/>
      <w:lvlText w:val=""/>
      <w:lvlJc w:val="left"/>
      <w:pPr>
        <w:tabs>
          <w:tab w:val="num" w:pos="2160"/>
        </w:tabs>
        <w:ind w:left="2160" w:hanging="360"/>
      </w:pPr>
      <w:rPr>
        <w:rFonts w:ascii="Wingdings" w:hAnsi="Wingdings" w:hint="default"/>
      </w:rPr>
    </w:lvl>
    <w:lvl w:ilvl="3" w:tplc="48041198">
      <w:start w:val="1"/>
      <w:numFmt w:val="bullet"/>
      <w:lvlText w:val=""/>
      <w:lvlJc w:val="left"/>
      <w:pPr>
        <w:tabs>
          <w:tab w:val="num" w:pos="2880"/>
        </w:tabs>
        <w:ind w:left="2880" w:hanging="360"/>
      </w:pPr>
      <w:rPr>
        <w:rFonts w:ascii="Wingdings" w:hAnsi="Wingdings" w:hint="default"/>
      </w:rPr>
    </w:lvl>
    <w:lvl w:ilvl="4" w:tplc="64E05918">
      <w:start w:val="1"/>
      <w:numFmt w:val="bullet"/>
      <w:lvlText w:val=""/>
      <w:lvlJc w:val="left"/>
      <w:pPr>
        <w:tabs>
          <w:tab w:val="num" w:pos="3600"/>
        </w:tabs>
        <w:ind w:left="3600" w:hanging="360"/>
      </w:pPr>
      <w:rPr>
        <w:rFonts w:ascii="Wingdings" w:hAnsi="Wingdings" w:hint="default"/>
      </w:rPr>
    </w:lvl>
    <w:lvl w:ilvl="5" w:tplc="5EA4585C">
      <w:start w:val="1"/>
      <w:numFmt w:val="bullet"/>
      <w:lvlText w:val=""/>
      <w:lvlJc w:val="left"/>
      <w:pPr>
        <w:tabs>
          <w:tab w:val="num" w:pos="4320"/>
        </w:tabs>
        <w:ind w:left="4320" w:hanging="360"/>
      </w:pPr>
      <w:rPr>
        <w:rFonts w:ascii="Wingdings" w:hAnsi="Wingdings" w:hint="default"/>
      </w:rPr>
    </w:lvl>
    <w:lvl w:ilvl="6" w:tplc="39D4C410">
      <w:start w:val="1"/>
      <w:numFmt w:val="bullet"/>
      <w:lvlText w:val=""/>
      <w:lvlJc w:val="left"/>
      <w:pPr>
        <w:tabs>
          <w:tab w:val="num" w:pos="5040"/>
        </w:tabs>
        <w:ind w:left="5040" w:hanging="360"/>
      </w:pPr>
      <w:rPr>
        <w:rFonts w:ascii="Wingdings" w:hAnsi="Wingdings" w:hint="default"/>
      </w:rPr>
    </w:lvl>
    <w:lvl w:ilvl="7" w:tplc="1DEC6142">
      <w:start w:val="1"/>
      <w:numFmt w:val="bullet"/>
      <w:lvlText w:val=""/>
      <w:lvlJc w:val="left"/>
      <w:pPr>
        <w:tabs>
          <w:tab w:val="num" w:pos="5760"/>
        </w:tabs>
        <w:ind w:left="5760" w:hanging="360"/>
      </w:pPr>
      <w:rPr>
        <w:rFonts w:ascii="Wingdings" w:hAnsi="Wingdings" w:hint="default"/>
      </w:rPr>
    </w:lvl>
    <w:lvl w:ilvl="8" w:tplc="AE2C81A2">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A2F6A07"/>
    <w:multiLevelType w:val="hybridMultilevel"/>
    <w:tmpl w:val="74B26710"/>
    <w:lvl w:ilvl="0" w:tplc="8820AD14">
      <w:start w:val="6"/>
      <w:numFmt w:val="bullet"/>
      <w:lvlText w:val="•"/>
      <w:lvlJc w:val="left"/>
      <w:pPr>
        <w:ind w:left="716" w:hanging="432"/>
      </w:pPr>
      <w:rPr>
        <w:rFonts w:ascii="Bricolage Grotesque 14pt" w:eastAsia="Calibri" w:hAnsi="Bricolage Grotesque 14pt"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5" w15:restartNumberingAfterBreak="0">
    <w:nsid w:val="6AC00E9B"/>
    <w:multiLevelType w:val="multilevel"/>
    <w:tmpl w:val="1B76F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FF45BA"/>
    <w:multiLevelType w:val="multilevel"/>
    <w:tmpl w:val="6108E53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D4D7E1B"/>
    <w:multiLevelType w:val="multilevel"/>
    <w:tmpl w:val="2786C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640E9D"/>
    <w:multiLevelType w:val="hybridMultilevel"/>
    <w:tmpl w:val="A4248D6E"/>
    <w:lvl w:ilvl="0" w:tplc="0E8C82DA">
      <w:numFmt w:val="bullet"/>
      <w:lvlText w:val="•"/>
      <w:lvlJc w:val="left"/>
      <w:pPr>
        <w:ind w:left="1080" w:hanging="720"/>
      </w:pPr>
      <w:rPr>
        <w:rFonts w:ascii="Bricolage Grotesque 14pt" w:eastAsia="Calibri" w:hAnsi="Bricolage Grotesque 14p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7414E8"/>
    <w:multiLevelType w:val="multilevel"/>
    <w:tmpl w:val="5992954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725076A"/>
    <w:multiLevelType w:val="multilevel"/>
    <w:tmpl w:val="8182C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7DE64A7"/>
    <w:multiLevelType w:val="hybridMultilevel"/>
    <w:tmpl w:val="CEF07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AC47428"/>
    <w:multiLevelType w:val="hybridMultilevel"/>
    <w:tmpl w:val="BC406BE0"/>
    <w:lvl w:ilvl="0" w:tplc="F7063FCA">
      <w:start w:val="1"/>
      <w:numFmt w:val="bullet"/>
      <w:lvlText w:val=""/>
      <w:lvlJc w:val="left"/>
      <w:pPr>
        <w:ind w:left="1004" w:hanging="360"/>
      </w:pPr>
      <w:rPr>
        <w:rFonts w:ascii="Symbol" w:hAnsi="Symbo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3" w15:restartNumberingAfterBreak="0">
    <w:nsid w:val="7C535801"/>
    <w:multiLevelType w:val="multilevel"/>
    <w:tmpl w:val="E8B4ED4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DAF00A6"/>
    <w:multiLevelType w:val="multilevel"/>
    <w:tmpl w:val="1D549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E754E9"/>
    <w:multiLevelType w:val="multilevel"/>
    <w:tmpl w:val="91724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1083882">
    <w:abstractNumId w:val="34"/>
  </w:num>
  <w:num w:numId="2" w16cid:durableId="965622783">
    <w:abstractNumId w:val="38"/>
  </w:num>
  <w:num w:numId="3" w16cid:durableId="622225344">
    <w:abstractNumId w:val="7"/>
  </w:num>
  <w:num w:numId="4" w16cid:durableId="2017229571">
    <w:abstractNumId w:val="45"/>
  </w:num>
  <w:num w:numId="5" w16cid:durableId="1960186480">
    <w:abstractNumId w:val="58"/>
  </w:num>
  <w:num w:numId="6" w16cid:durableId="814876276">
    <w:abstractNumId w:val="51"/>
  </w:num>
  <w:num w:numId="7" w16cid:durableId="1149783805">
    <w:abstractNumId w:val="18"/>
  </w:num>
  <w:num w:numId="8" w16cid:durableId="365522335">
    <w:abstractNumId w:val="14"/>
  </w:num>
  <w:num w:numId="9" w16cid:durableId="629362133">
    <w:abstractNumId w:val="33"/>
  </w:num>
  <w:num w:numId="10" w16cid:durableId="804588607">
    <w:abstractNumId w:val="9"/>
  </w:num>
  <w:num w:numId="11" w16cid:durableId="248390631">
    <w:abstractNumId w:val="63"/>
  </w:num>
  <w:num w:numId="12" w16cid:durableId="2005887564">
    <w:abstractNumId w:val="40"/>
  </w:num>
  <w:num w:numId="13" w16cid:durableId="477037672">
    <w:abstractNumId w:val="39"/>
  </w:num>
  <w:num w:numId="14" w16cid:durableId="974105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5789519">
    <w:abstractNumId w:val="17"/>
  </w:num>
  <w:num w:numId="16" w16cid:durableId="1519734600">
    <w:abstractNumId w:val="65"/>
  </w:num>
  <w:num w:numId="17" w16cid:durableId="10780204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5545790">
    <w:abstractNumId w:val="42"/>
  </w:num>
  <w:num w:numId="19" w16cid:durableId="1873952502">
    <w:abstractNumId w:val="4"/>
  </w:num>
  <w:num w:numId="20" w16cid:durableId="262080654">
    <w:abstractNumId w:val="26"/>
  </w:num>
  <w:num w:numId="21" w16cid:durableId="340858187">
    <w:abstractNumId w:val="12"/>
  </w:num>
  <w:num w:numId="22" w16cid:durableId="703556279">
    <w:abstractNumId w:val="13"/>
  </w:num>
  <w:num w:numId="23" w16cid:durableId="18258531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53979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5142300">
    <w:abstractNumId w:val="5"/>
  </w:num>
  <w:num w:numId="26" w16cid:durableId="1419600768">
    <w:abstractNumId w:val="27"/>
  </w:num>
  <w:num w:numId="27" w16cid:durableId="1271552952">
    <w:abstractNumId w:val="29"/>
  </w:num>
  <w:num w:numId="28" w16cid:durableId="891040934">
    <w:abstractNumId w:val="15"/>
  </w:num>
  <w:num w:numId="29" w16cid:durableId="326981646">
    <w:abstractNumId w:val="0"/>
  </w:num>
  <w:num w:numId="30" w16cid:durableId="80419211">
    <w:abstractNumId w:val="3"/>
  </w:num>
  <w:num w:numId="31" w16cid:durableId="371227561">
    <w:abstractNumId w:val="30"/>
  </w:num>
  <w:num w:numId="32" w16cid:durableId="984431308">
    <w:abstractNumId w:val="59"/>
  </w:num>
  <w:num w:numId="33" w16cid:durableId="1213465998">
    <w:abstractNumId w:val="24"/>
  </w:num>
  <w:num w:numId="34" w16cid:durableId="308369948">
    <w:abstractNumId w:val="21"/>
  </w:num>
  <w:num w:numId="35" w16cid:durableId="1622878393">
    <w:abstractNumId w:val="35"/>
  </w:num>
  <w:num w:numId="36" w16cid:durableId="1037656173">
    <w:abstractNumId w:val="2"/>
  </w:num>
  <w:num w:numId="37" w16cid:durableId="1072435393">
    <w:abstractNumId w:val="16"/>
  </w:num>
  <w:num w:numId="38" w16cid:durableId="1275357349">
    <w:abstractNumId w:val="37"/>
  </w:num>
  <w:num w:numId="39" w16cid:durableId="1317223222">
    <w:abstractNumId w:val="54"/>
  </w:num>
  <w:num w:numId="40" w16cid:durableId="232665232">
    <w:abstractNumId w:val="52"/>
  </w:num>
  <w:num w:numId="41" w16cid:durableId="1279294942">
    <w:abstractNumId w:val="62"/>
  </w:num>
  <w:num w:numId="42" w16cid:durableId="714112647">
    <w:abstractNumId w:val="47"/>
  </w:num>
  <w:num w:numId="43" w16cid:durableId="1796176997">
    <w:abstractNumId w:val="8"/>
  </w:num>
  <w:num w:numId="44" w16cid:durableId="913977368">
    <w:abstractNumId w:val="46"/>
  </w:num>
  <w:num w:numId="45" w16cid:durableId="1088498354">
    <w:abstractNumId w:val="53"/>
  </w:num>
  <w:num w:numId="46" w16cid:durableId="309676898">
    <w:abstractNumId w:val="36"/>
  </w:num>
  <w:num w:numId="47" w16cid:durableId="978917490">
    <w:abstractNumId w:val="44"/>
  </w:num>
  <w:num w:numId="48" w16cid:durableId="1239634526">
    <w:abstractNumId w:val="19"/>
  </w:num>
  <w:num w:numId="49" w16cid:durableId="592054936">
    <w:abstractNumId w:val="32"/>
  </w:num>
  <w:num w:numId="50" w16cid:durableId="806700228">
    <w:abstractNumId w:val="6"/>
  </w:num>
  <w:num w:numId="51" w16cid:durableId="1612466814">
    <w:abstractNumId w:val="19"/>
  </w:num>
  <w:num w:numId="52" w16cid:durableId="1907103213">
    <w:abstractNumId w:val="43"/>
  </w:num>
  <w:num w:numId="53" w16cid:durableId="323970409">
    <w:abstractNumId w:val="23"/>
  </w:num>
  <w:num w:numId="54" w16cid:durableId="1157721547">
    <w:abstractNumId w:val="11"/>
  </w:num>
  <w:num w:numId="55" w16cid:durableId="1042636367">
    <w:abstractNumId w:val="10"/>
  </w:num>
  <w:num w:numId="56" w16cid:durableId="1363703182">
    <w:abstractNumId w:val="50"/>
  </w:num>
  <w:num w:numId="57" w16cid:durableId="722680091">
    <w:abstractNumId w:val="10"/>
  </w:num>
  <w:num w:numId="58" w16cid:durableId="429545315">
    <w:abstractNumId w:val="22"/>
  </w:num>
  <w:num w:numId="59" w16cid:durableId="1246719709">
    <w:abstractNumId w:val="61"/>
  </w:num>
  <w:num w:numId="60" w16cid:durableId="1095748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0222515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22390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7483451">
    <w:abstractNumId w:val="41"/>
  </w:num>
  <w:num w:numId="64" w16cid:durableId="45842302">
    <w:abstractNumId w:val="60"/>
  </w:num>
  <w:num w:numId="65" w16cid:durableId="1135829780">
    <w:abstractNumId w:val="20"/>
  </w:num>
  <w:num w:numId="66" w16cid:durableId="625546194">
    <w:abstractNumId w:val="57"/>
  </w:num>
  <w:num w:numId="67" w16cid:durableId="844590343">
    <w:abstractNumId w:val="55"/>
  </w:num>
  <w:num w:numId="68" w16cid:durableId="1883708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E16"/>
    <w:rsid w:val="00070FE4"/>
    <w:rsid w:val="00075474"/>
    <w:rsid w:val="00095ED6"/>
    <w:rsid w:val="000A0F28"/>
    <w:rsid w:val="00116A7B"/>
    <w:rsid w:val="00151E50"/>
    <w:rsid w:val="001616AB"/>
    <w:rsid w:val="001A098D"/>
    <w:rsid w:val="001F3123"/>
    <w:rsid w:val="00274A41"/>
    <w:rsid w:val="002F494C"/>
    <w:rsid w:val="00332103"/>
    <w:rsid w:val="00342D69"/>
    <w:rsid w:val="0034741B"/>
    <w:rsid w:val="00396AC0"/>
    <w:rsid w:val="00413976"/>
    <w:rsid w:val="00452BF5"/>
    <w:rsid w:val="004D056A"/>
    <w:rsid w:val="004F2A1F"/>
    <w:rsid w:val="00585E1F"/>
    <w:rsid w:val="005A2DA1"/>
    <w:rsid w:val="005F2DEA"/>
    <w:rsid w:val="00606E16"/>
    <w:rsid w:val="00640E1F"/>
    <w:rsid w:val="00693B3C"/>
    <w:rsid w:val="006C260F"/>
    <w:rsid w:val="00702771"/>
    <w:rsid w:val="0070779B"/>
    <w:rsid w:val="00741AC3"/>
    <w:rsid w:val="00763197"/>
    <w:rsid w:val="00774361"/>
    <w:rsid w:val="00893932"/>
    <w:rsid w:val="008C5FD2"/>
    <w:rsid w:val="008E11E2"/>
    <w:rsid w:val="009B03D8"/>
    <w:rsid w:val="009D5BC0"/>
    <w:rsid w:val="009F3630"/>
    <w:rsid w:val="00A56692"/>
    <w:rsid w:val="00BA5079"/>
    <w:rsid w:val="00BE2F09"/>
    <w:rsid w:val="00BF036D"/>
    <w:rsid w:val="00CC3A66"/>
    <w:rsid w:val="00CD0986"/>
    <w:rsid w:val="00D07BF7"/>
    <w:rsid w:val="00D62AAF"/>
    <w:rsid w:val="00DA5B5E"/>
    <w:rsid w:val="00DE3792"/>
    <w:rsid w:val="00EC53C6"/>
    <w:rsid w:val="00ED1969"/>
    <w:rsid w:val="00EE7602"/>
    <w:rsid w:val="00F44203"/>
    <w:rsid w:val="00FA1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5E648"/>
  <w15:docId w15:val="{160C6AD2-F3C5-4ED2-879A-9B3A4D7A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D44644"/>
    <w:pPr>
      <w:spacing w:after="0" w:line="240" w:lineRule="auto"/>
    </w:pPr>
  </w:style>
  <w:style w:type="paragraph" w:styleId="Header">
    <w:name w:val="header"/>
    <w:basedOn w:val="Normal"/>
    <w:link w:val="HeaderChar"/>
    <w:uiPriority w:val="99"/>
    <w:unhideWhenUsed/>
    <w:rsid w:val="00AD0D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D0B"/>
  </w:style>
  <w:style w:type="paragraph" w:styleId="Footer">
    <w:name w:val="footer"/>
    <w:basedOn w:val="Normal"/>
    <w:link w:val="FooterChar"/>
    <w:uiPriority w:val="99"/>
    <w:unhideWhenUsed/>
    <w:rsid w:val="00AD0D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D0B"/>
  </w:style>
  <w:style w:type="paragraph" w:styleId="BalloonText">
    <w:name w:val="Balloon Text"/>
    <w:basedOn w:val="Normal"/>
    <w:link w:val="BalloonTextChar"/>
    <w:uiPriority w:val="99"/>
    <w:semiHidden/>
    <w:unhideWhenUsed/>
    <w:rsid w:val="00AD0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D0B"/>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paragraph" w:styleId="ListParagraph">
    <w:name w:val="List Paragraph"/>
    <w:basedOn w:val="Normal"/>
    <w:uiPriority w:val="34"/>
    <w:qFormat/>
    <w:rsid w:val="00763197"/>
    <w:pPr>
      <w:ind w:left="720"/>
      <w:contextualSpacing/>
    </w:pPr>
  </w:style>
  <w:style w:type="table" w:styleId="TableGrid">
    <w:name w:val="Table Grid"/>
    <w:basedOn w:val="TableNormal"/>
    <w:uiPriority w:val="59"/>
    <w:rsid w:val="00452BF5"/>
    <w:pPr>
      <w:spacing w:after="0" w:line="240" w:lineRule="auto"/>
    </w:pPr>
    <w:rPr>
      <w:rFonts w:ascii="Georgia" w:eastAsiaTheme="minorHAnsi" w:hAnsi="Georgia" w:cstheme="minorBidi"/>
      <w:sz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A0F28"/>
    <w:rPr>
      <w:color w:val="0000FF" w:themeColor="hyperlink"/>
      <w:u w:val="single"/>
    </w:rPr>
  </w:style>
  <w:style w:type="paragraph" w:styleId="Revision">
    <w:name w:val="Revision"/>
    <w:hidden/>
    <w:uiPriority w:val="99"/>
    <w:semiHidden/>
    <w:rsid w:val="009B03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299184">
      <w:bodyDiv w:val="1"/>
      <w:marLeft w:val="0"/>
      <w:marRight w:val="0"/>
      <w:marTop w:val="0"/>
      <w:marBottom w:val="0"/>
      <w:divBdr>
        <w:top w:val="none" w:sz="0" w:space="0" w:color="auto"/>
        <w:left w:val="none" w:sz="0" w:space="0" w:color="auto"/>
        <w:bottom w:val="none" w:sz="0" w:space="0" w:color="auto"/>
        <w:right w:val="none" w:sz="0" w:space="0" w:color="auto"/>
      </w:divBdr>
    </w:div>
    <w:div w:id="427654918">
      <w:bodyDiv w:val="1"/>
      <w:marLeft w:val="0"/>
      <w:marRight w:val="0"/>
      <w:marTop w:val="0"/>
      <w:marBottom w:val="0"/>
      <w:divBdr>
        <w:top w:val="none" w:sz="0" w:space="0" w:color="auto"/>
        <w:left w:val="none" w:sz="0" w:space="0" w:color="auto"/>
        <w:bottom w:val="none" w:sz="0" w:space="0" w:color="auto"/>
        <w:right w:val="none" w:sz="0" w:space="0" w:color="auto"/>
      </w:divBdr>
    </w:div>
    <w:div w:id="435364968">
      <w:bodyDiv w:val="1"/>
      <w:marLeft w:val="0"/>
      <w:marRight w:val="0"/>
      <w:marTop w:val="0"/>
      <w:marBottom w:val="0"/>
      <w:divBdr>
        <w:top w:val="none" w:sz="0" w:space="0" w:color="auto"/>
        <w:left w:val="none" w:sz="0" w:space="0" w:color="auto"/>
        <w:bottom w:val="none" w:sz="0" w:space="0" w:color="auto"/>
        <w:right w:val="none" w:sz="0" w:space="0" w:color="auto"/>
      </w:divBdr>
    </w:div>
    <w:div w:id="581721715">
      <w:bodyDiv w:val="1"/>
      <w:marLeft w:val="0"/>
      <w:marRight w:val="0"/>
      <w:marTop w:val="0"/>
      <w:marBottom w:val="0"/>
      <w:divBdr>
        <w:top w:val="none" w:sz="0" w:space="0" w:color="auto"/>
        <w:left w:val="none" w:sz="0" w:space="0" w:color="auto"/>
        <w:bottom w:val="none" w:sz="0" w:space="0" w:color="auto"/>
        <w:right w:val="none" w:sz="0" w:space="0" w:color="auto"/>
      </w:divBdr>
    </w:div>
    <w:div w:id="650140514">
      <w:bodyDiv w:val="1"/>
      <w:marLeft w:val="0"/>
      <w:marRight w:val="0"/>
      <w:marTop w:val="0"/>
      <w:marBottom w:val="0"/>
      <w:divBdr>
        <w:top w:val="none" w:sz="0" w:space="0" w:color="auto"/>
        <w:left w:val="none" w:sz="0" w:space="0" w:color="auto"/>
        <w:bottom w:val="none" w:sz="0" w:space="0" w:color="auto"/>
        <w:right w:val="none" w:sz="0" w:space="0" w:color="auto"/>
      </w:divBdr>
    </w:div>
    <w:div w:id="707098558">
      <w:bodyDiv w:val="1"/>
      <w:marLeft w:val="0"/>
      <w:marRight w:val="0"/>
      <w:marTop w:val="0"/>
      <w:marBottom w:val="0"/>
      <w:divBdr>
        <w:top w:val="none" w:sz="0" w:space="0" w:color="auto"/>
        <w:left w:val="none" w:sz="0" w:space="0" w:color="auto"/>
        <w:bottom w:val="none" w:sz="0" w:space="0" w:color="auto"/>
        <w:right w:val="none" w:sz="0" w:space="0" w:color="auto"/>
      </w:divBdr>
    </w:div>
    <w:div w:id="720904340">
      <w:bodyDiv w:val="1"/>
      <w:marLeft w:val="0"/>
      <w:marRight w:val="0"/>
      <w:marTop w:val="0"/>
      <w:marBottom w:val="0"/>
      <w:divBdr>
        <w:top w:val="none" w:sz="0" w:space="0" w:color="auto"/>
        <w:left w:val="none" w:sz="0" w:space="0" w:color="auto"/>
        <w:bottom w:val="none" w:sz="0" w:space="0" w:color="auto"/>
        <w:right w:val="none" w:sz="0" w:space="0" w:color="auto"/>
      </w:divBdr>
    </w:div>
    <w:div w:id="815801154">
      <w:bodyDiv w:val="1"/>
      <w:marLeft w:val="0"/>
      <w:marRight w:val="0"/>
      <w:marTop w:val="0"/>
      <w:marBottom w:val="0"/>
      <w:divBdr>
        <w:top w:val="none" w:sz="0" w:space="0" w:color="auto"/>
        <w:left w:val="none" w:sz="0" w:space="0" w:color="auto"/>
        <w:bottom w:val="none" w:sz="0" w:space="0" w:color="auto"/>
        <w:right w:val="none" w:sz="0" w:space="0" w:color="auto"/>
      </w:divBdr>
    </w:div>
    <w:div w:id="1046301002">
      <w:bodyDiv w:val="1"/>
      <w:marLeft w:val="0"/>
      <w:marRight w:val="0"/>
      <w:marTop w:val="0"/>
      <w:marBottom w:val="0"/>
      <w:divBdr>
        <w:top w:val="none" w:sz="0" w:space="0" w:color="auto"/>
        <w:left w:val="none" w:sz="0" w:space="0" w:color="auto"/>
        <w:bottom w:val="none" w:sz="0" w:space="0" w:color="auto"/>
        <w:right w:val="none" w:sz="0" w:space="0" w:color="auto"/>
      </w:divBdr>
    </w:div>
    <w:div w:id="1264609192">
      <w:bodyDiv w:val="1"/>
      <w:marLeft w:val="0"/>
      <w:marRight w:val="0"/>
      <w:marTop w:val="0"/>
      <w:marBottom w:val="0"/>
      <w:divBdr>
        <w:top w:val="none" w:sz="0" w:space="0" w:color="auto"/>
        <w:left w:val="none" w:sz="0" w:space="0" w:color="auto"/>
        <w:bottom w:val="none" w:sz="0" w:space="0" w:color="auto"/>
        <w:right w:val="none" w:sz="0" w:space="0" w:color="auto"/>
      </w:divBdr>
    </w:div>
    <w:div w:id="1311445507">
      <w:bodyDiv w:val="1"/>
      <w:marLeft w:val="0"/>
      <w:marRight w:val="0"/>
      <w:marTop w:val="0"/>
      <w:marBottom w:val="0"/>
      <w:divBdr>
        <w:top w:val="none" w:sz="0" w:space="0" w:color="auto"/>
        <w:left w:val="none" w:sz="0" w:space="0" w:color="auto"/>
        <w:bottom w:val="none" w:sz="0" w:space="0" w:color="auto"/>
        <w:right w:val="none" w:sz="0" w:space="0" w:color="auto"/>
      </w:divBdr>
    </w:div>
    <w:div w:id="1403330219">
      <w:bodyDiv w:val="1"/>
      <w:marLeft w:val="0"/>
      <w:marRight w:val="0"/>
      <w:marTop w:val="0"/>
      <w:marBottom w:val="0"/>
      <w:divBdr>
        <w:top w:val="none" w:sz="0" w:space="0" w:color="auto"/>
        <w:left w:val="none" w:sz="0" w:space="0" w:color="auto"/>
        <w:bottom w:val="none" w:sz="0" w:space="0" w:color="auto"/>
        <w:right w:val="none" w:sz="0" w:space="0" w:color="auto"/>
      </w:divBdr>
    </w:div>
    <w:div w:id="1720277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1KSYCr2bxh69+WCAF2e2EHrXKg==">AMUW2mVE2/ZWPC8YZpHtO7dxENwtHt3FQdyWshcnkm1Kk2XRa/9HAA056gu0JsKRw6OhOlG22P7ij1+hO3WhOd9J3r77lKkmHyib6JQL6GnHjB5YjVTd8ZmEo6Rr6XjBEgqKvV1MnwyZ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Jade Buckland</dc:creator>
  <cp:lastModifiedBy>Helen Dawes</cp:lastModifiedBy>
  <cp:revision>2</cp:revision>
  <dcterms:created xsi:type="dcterms:W3CDTF">2024-05-23T15:07:00Z</dcterms:created>
  <dcterms:modified xsi:type="dcterms:W3CDTF">2024-05-23T15:07:00Z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fa108b71a93623a8f5c9b38aee57acd37bcb1d96bad72a9b44db615e13d89070</vt:lpwstr>
  </property>
</Properties>
</file>